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44484BF" w14:textId="77777777" w:rsidR="005C2462" w:rsidRPr="00BB65ED" w:rsidRDefault="00BB65ED">
      <w:pPr>
        <w:rPr>
          <w:rFonts w:ascii="Tahoma" w:hAnsi="Tahoma" w:cs="Tahoma"/>
          <w:sz w:val="36"/>
          <w:szCs w:val="36"/>
        </w:rPr>
      </w:pPr>
      <w:bookmarkStart w:id="0" w:name="_GoBack"/>
      <w:bookmarkEnd w:id="0"/>
      <w:r w:rsidRPr="00BB65ED">
        <w:rPr>
          <w:rFonts w:ascii="Tahoma" w:hAnsi="Tahoma" w:cs="Tahoma"/>
          <w:sz w:val="36"/>
          <w:szCs w:val="36"/>
        </w:rPr>
        <w:t>Menopause and the Voice</w:t>
      </w:r>
    </w:p>
    <w:p w14:paraId="53A542AA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Voice becomes dry with less flexibility.</w:t>
      </w:r>
    </w:p>
    <w:p w14:paraId="05FB6534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 xml:space="preserve"> High range suffers because upper passaggio becomes difficult to navigate. (This is due to incorrect vocalization in middle register.)</w:t>
      </w:r>
    </w:p>
    <w:p w14:paraId="18662F85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Break between the lower head voice and the chest register becomes larger and more difficult to negotiate.</w:t>
      </w:r>
    </w:p>
    <w:p w14:paraId="2339BA90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Low head voice loses color and can become weak.</w:t>
      </w:r>
    </w:p>
    <w:p w14:paraId="78B6F775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Voice becomes pushed due to registration imbalance.</w:t>
      </w:r>
    </w:p>
    <w:p w14:paraId="1E4038D8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Larynx assumes a higher position in the middle voice, sometimes accompanied by a large hole in the voice where the cords have become b</w:t>
      </w:r>
      <w:r w:rsidR="00CE1C45">
        <w:rPr>
          <w:rFonts w:ascii="Tahoma" w:hAnsi="Tahoma" w:cs="Tahoma"/>
          <w:sz w:val="36"/>
          <w:szCs w:val="36"/>
        </w:rPr>
        <w:t>owed.  This lack of proper adduc</w:t>
      </w:r>
      <w:r>
        <w:rPr>
          <w:rFonts w:ascii="Tahoma" w:hAnsi="Tahoma" w:cs="Tahoma"/>
          <w:sz w:val="36"/>
          <w:szCs w:val="36"/>
        </w:rPr>
        <w:t>tion of the folds creates insecurity in the range.</w:t>
      </w:r>
    </w:p>
    <w:p w14:paraId="20D17B55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Chest voice becomes overly dark due to tongue pressure and the use of the thicker vocal cord mass rather than the thin edges.</w:t>
      </w:r>
    </w:p>
    <w:p w14:paraId="1F751C96" w14:textId="77777777" w:rsidR="00BB65ED" w:rsidRDefault="00BB65ED" w:rsidP="00BB65ED">
      <w:pPr>
        <w:pStyle w:val="ListParagraph"/>
        <w:numPr>
          <w:ilvl w:val="0"/>
          <w:numId w:val="1"/>
        </w:numPr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General hard</w:t>
      </w:r>
      <w:r w:rsidR="00353386">
        <w:rPr>
          <w:rFonts w:ascii="Tahoma" w:hAnsi="Tahoma" w:cs="Tahoma"/>
          <w:sz w:val="36"/>
          <w:szCs w:val="36"/>
        </w:rPr>
        <w:t>ness of</w:t>
      </w:r>
      <w:r>
        <w:rPr>
          <w:rFonts w:ascii="Tahoma" w:hAnsi="Tahoma" w:cs="Tahoma"/>
          <w:sz w:val="36"/>
          <w:szCs w:val="36"/>
        </w:rPr>
        <w:t xml:space="preserve"> tone.  Rigidity due to laryngeal</w:t>
      </w:r>
    </w:p>
    <w:p w14:paraId="6AD65C83" w14:textId="77777777" w:rsidR="00BB65ED" w:rsidRDefault="00883EAB" w:rsidP="00BB65ED">
      <w:pPr>
        <w:pStyle w:val="ListParagraph"/>
        <w:ind w:left="1080"/>
        <w:rPr>
          <w:rFonts w:ascii="Tahoma" w:hAnsi="Tahoma" w:cs="Tahoma"/>
          <w:sz w:val="36"/>
          <w:szCs w:val="36"/>
        </w:rPr>
      </w:pPr>
      <w:r>
        <w:rPr>
          <w:rFonts w:ascii="Tahoma" w:hAnsi="Tahoma" w:cs="Tahoma"/>
          <w:sz w:val="36"/>
          <w:szCs w:val="36"/>
        </w:rPr>
        <w:t>m</w:t>
      </w:r>
      <w:r w:rsidR="00BB65ED">
        <w:rPr>
          <w:rFonts w:ascii="Tahoma" w:hAnsi="Tahoma" w:cs="Tahoma"/>
          <w:sz w:val="36"/>
          <w:szCs w:val="36"/>
        </w:rPr>
        <w:t>uscle tension often accompanied by a vocal wobble.  The singer might also report a general feeling of thickness in the voice.</w:t>
      </w:r>
    </w:p>
    <w:p w14:paraId="3CA80C5E" w14:textId="77777777" w:rsidR="00BB2845" w:rsidRDefault="00BB2845" w:rsidP="00BB2845">
      <w:pPr>
        <w:rPr>
          <w:rFonts w:ascii="Tahoma" w:hAnsi="Tahoma" w:cs="Tahoma"/>
          <w:sz w:val="24"/>
          <w:szCs w:val="36"/>
        </w:rPr>
      </w:pPr>
    </w:p>
    <w:p w14:paraId="15EF58E1" w14:textId="77777777" w:rsidR="00BB2845" w:rsidRPr="00BB2845" w:rsidRDefault="00BB2845" w:rsidP="00BB2845">
      <w:pPr>
        <w:rPr>
          <w:rFonts w:ascii="Tahoma" w:hAnsi="Tahoma" w:cs="Tahoma"/>
          <w:sz w:val="24"/>
          <w:szCs w:val="36"/>
        </w:rPr>
      </w:pPr>
      <w:r w:rsidRPr="00BB2845">
        <w:rPr>
          <w:rFonts w:ascii="Tahoma" w:hAnsi="Tahoma" w:cs="Tahoma"/>
          <w:sz w:val="24"/>
          <w:szCs w:val="36"/>
        </w:rPr>
        <w:t>Vocalizing Through Menopause: Regaining Lost Vocal Function--David L.</w:t>
      </w:r>
      <w:r w:rsidR="00C005AF">
        <w:rPr>
          <w:rFonts w:ascii="Tahoma" w:hAnsi="Tahoma" w:cs="Tahoma"/>
          <w:sz w:val="24"/>
          <w:szCs w:val="36"/>
        </w:rPr>
        <w:t xml:space="preserve"> </w:t>
      </w:r>
      <w:r w:rsidRPr="00BB2845">
        <w:rPr>
          <w:rFonts w:ascii="Tahoma" w:hAnsi="Tahoma" w:cs="Tahoma"/>
          <w:sz w:val="24"/>
          <w:szCs w:val="36"/>
        </w:rPr>
        <w:t>Jones</w:t>
      </w:r>
    </w:p>
    <w:p w14:paraId="1A316457" w14:textId="77777777" w:rsidR="00BB2845" w:rsidRPr="00BB65ED" w:rsidRDefault="00BB2845" w:rsidP="00BB65ED">
      <w:pPr>
        <w:pStyle w:val="ListParagraph"/>
        <w:ind w:left="1080"/>
        <w:rPr>
          <w:rFonts w:ascii="Tahoma" w:hAnsi="Tahoma" w:cs="Tahoma"/>
          <w:sz w:val="36"/>
          <w:szCs w:val="36"/>
        </w:rPr>
      </w:pPr>
    </w:p>
    <w:sectPr w:rsidR="00BB2845" w:rsidRPr="00BB65ED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BF412D4" w14:textId="77777777" w:rsidR="00CD59A9" w:rsidRDefault="00CD59A9" w:rsidP="00BB2845">
      <w:pPr>
        <w:spacing w:after="0" w:line="240" w:lineRule="auto"/>
      </w:pPr>
      <w:r>
        <w:separator/>
      </w:r>
    </w:p>
  </w:endnote>
  <w:endnote w:type="continuationSeparator" w:id="0">
    <w:p w14:paraId="3ACBF65A" w14:textId="77777777" w:rsidR="00CD59A9" w:rsidRDefault="00CD59A9" w:rsidP="00BB284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E2AA11E" w14:textId="77777777" w:rsidR="00CD59A9" w:rsidRDefault="00CD59A9" w:rsidP="00BB2845">
      <w:pPr>
        <w:spacing w:after="0" w:line="240" w:lineRule="auto"/>
      </w:pPr>
      <w:r>
        <w:separator/>
      </w:r>
    </w:p>
  </w:footnote>
  <w:footnote w:type="continuationSeparator" w:id="0">
    <w:p w14:paraId="1E006133" w14:textId="77777777" w:rsidR="00CD59A9" w:rsidRDefault="00CD59A9" w:rsidP="00BB284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F5D438" w14:textId="6D391069" w:rsidR="00BB2845" w:rsidRDefault="008847BF">
    <w:pPr>
      <w:pStyle w:val="Header"/>
    </w:pPr>
    <w:r>
      <w:t xml:space="preserve">Darlene Rogers    </w:t>
    </w:r>
    <w:r>
      <w:tab/>
    </w:r>
    <w:r>
      <w:t>The Voice at All Ages</w:t>
    </w:r>
    <w:r>
      <w:t xml:space="preserve"> </w:t>
    </w:r>
    <w:r>
      <w:tab/>
      <w:t>Region #25 SMC ‘19</w:t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49B2A9A"/>
    <w:multiLevelType w:val="hybridMultilevel"/>
    <w:tmpl w:val="4580CD66"/>
    <w:lvl w:ilvl="0" w:tplc="9B221704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65ED"/>
    <w:rsid w:val="00083119"/>
    <w:rsid w:val="00147F5A"/>
    <w:rsid w:val="001E6DF1"/>
    <w:rsid w:val="00353386"/>
    <w:rsid w:val="003C7C66"/>
    <w:rsid w:val="00457718"/>
    <w:rsid w:val="005C2462"/>
    <w:rsid w:val="00883EAB"/>
    <w:rsid w:val="008847BF"/>
    <w:rsid w:val="009B2314"/>
    <w:rsid w:val="00BB2845"/>
    <w:rsid w:val="00BB65ED"/>
    <w:rsid w:val="00BD41B3"/>
    <w:rsid w:val="00C005AF"/>
    <w:rsid w:val="00CD59A9"/>
    <w:rsid w:val="00CE1C45"/>
    <w:rsid w:val="00EA0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7FFF98E"/>
  <w15:chartTrackingRefBased/>
  <w15:docId w15:val="{0974113C-C58B-44DC-B253-9995DCFFF5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5E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B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B2845"/>
  </w:style>
  <w:style w:type="paragraph" w:styleId="Footer">
    <w:name w:val="footer"/>
    <w:basedOn w:val="Normal"/>
    <w:link w:val="FooterChar"/>
    <w:uiPriority w:val="99"/>
    <w:unhideWhenUsed/>
    <w:rsid w:val="00BB284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B284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150</Words>
  <Characters>857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account</dc:creator>
  <cp:keywords/>
  <dc:description/>
  <cp:lastModifiedBy>Darlene Rogers</cp:lastModifiedBy>
  <cp:revision>14</cp:revision>
  <dcterms:created xsi:type="dcterms:W3CDTF">2015-03-06T18:07:00Z</dcterms:created>
  <dcterms:modified xsi:type="dcterms:W3CDTF">2019-06-17T12:49:00Z</dcterms:modified>
</cp:coreProperties>
</file>