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6B83" w14:textId="212F8DF4" w:rsidR="00235A39" w:rsidRDefault="00235A39">
      <w:pPr>
        <w:rPr>
          <w:b/>
          <w:i/>
        </w:rPr>
      </w:pPr>
      <w:r w:rsidRPr="00235A39">
        <w:rPr>
          <w:b/>
          <w:i/>
        </w:rPr>
        <w:t>Here’s an example of a communications campaign for a fundraiser – all the activity happens over a few days, so timing and sequence of messages is important</w:t>
      </w:r>
      <w:r>
        <w:rPr>
          <w:b/>
          <w:i/>
        </w:rPr>
        <w:t xml:space="preserve">. It involves our website manager; our team leader </w:t>
      </w:r>
      <w:bookmarkStart w:id="0" w:name="_GoBack"/>
      <w:bookmarkEnd w:id="0"/>
      <w:r>
        <w:rPr>
          <w:b/>
          <w:i/>
        </w:rPr>
        <w:t xml:space="preserve">(who makes announcements at rehearsals); our communications person; and our fundraising leader – this document tells everyone what to do, and when, and provides </w:t>
      </w:r>
      <w:r w:rsidR="001E2717">
        <w:rPr>
          <w:b/>
          <w:i/>
        </w:rPr>
        <w:t xml:space="preserve">“cut and paste” </w:t>
      </w:r>
      <w:r>
        <w:rPr>
          <w:b/>
          <w:i/>
        </w:rPr>
        <w:t>content they need. Each year we tweak this to update the schedule – it runs like clockwork now, and the event is always successful.</w:t>
      </w:r>
    </w:p>
    <w:p w14:paraId="6A3DBCEB" w14:textId="465969F0" w:rsidR="00CB0341" w:rsidRPr="00235A39" w:rsidRDefault="00503862">
      <w:pPr>
        <w:rPr>
          <w:b/>
          <w:sz w:val="24"/>
          <w:szCs w:val="24"/>
        </w:rPr>
      </w:pPr>
      <w:r w:rsidRPr="00235A39">
        <w:rPr>
          <w:b/>
          <w:sz w:val="24"/>
          <w:szCs w:val="24"/>
        </w:rPr>
        <w:t xml:space="preserve">2016 </w:t>
      </w:r>
      <w:r w:rsidR="005F0BB7" w:rsidRPr="00235A39">
        <w:rPr>
          <w:b/>
          <w:sz w:val="24"/>
          <w:szCs w:val="24"/>
        </w:rPr>
        <w:t>North Texas Giving Day (NTGD) Communications Timeline</w:t>
      </w:r>
    </w:p>
    <w:p w14:paraId="5C07CCA7" w14:textId="7B4D2D11" w:rsidR="00C57A16" w:rsidRDefault="00C57A16">
      <w:pPr>
        <w:rPr>
          <w:b/>
          <w:color w:val="FF0000"/>
        </w:rPr>
      </w:pPr>
      <w:r w:rsidRPr="00C57A16">
        <w:rPr>
          <w:b/>
          <w:color w:val="FF0000"/>
        </w:rPr>
        <w:t>Event is Thursday Sept. 14</w:t>
      </w:r>
    </w:p>
    <w:p w14:paraId="5AC6D006" w14:textId="7B8F6EB4" w:rsidR="009A2CB8" w:rsidRDefault="009A2CB8">
      <w:pPr>
        <w:rPr>
          <w:b/>
          <w:color w:val="FF0000"/>
        </w:rPr>
      </w:pPr>
      <w:r>
        <w:rPr>
          <w:b/>
          <w:color w:val="FF0000"/>
        </w:rPr>
        <w:t xml:space="preserve">LINK TO OUR NTGD PAGE: </w:t>
      </w:r>
      <w:hyperlink r:id="rId5" w:history="1">
        <w:r w:rsidR="00235A39" w:rsidRPr="002A5B8C">
          <w:rPr>
            <w:rStyle w:val="Hyperlink"/>
            <w:b/>
          </w:rPr>
          <w:t>https://northtexasgivingday.org/npo/the-rich-tone-chorus-inc</w:t>
        </w:r>
      </w:hyperlink>
    </w:p>
    <w:p w14:paraId="6A7031D7" w14:textId="1D341AA9" w:rsidR="00235A39" w:rsidRDefault="00235A39">
      <w:pPr>
        <w:rPr>
          <w:b/>
          <w:color w:val="FF0000"/>
        </w:rPr>
      </w:pPr>
      <w:r>
        <w:rPr>
          <w:b/>
          <w:color w:val="FF0000"/>
        </w:rPr>
        <w:t>This year’s graphic (provided by NTGD) is attached.</w:t>
      </w:r>
    </w:p>
    <w:p w14:paraId="3702ABC8" w14:textId="7274045C" w:rsidR="00CA5654" w:rsidRDefault="00CA5654">
      <w:pPr>
        <w:rPr>
          <w:b/>
          <w:color w:val="FF0000"/>
        </w:rPr>
      </w:pPr>
      <w:r w:rsidRPr="00F1148C">
        <w:rPr>
          <w:b/>
          <w:color w:val="FF0000"/>
        </w:rPr>
        <w:t>………..</w:t>
      </w:r>
    </w:p>
    <w:p w14:paraId="7C84E461" w14:textId="755EE620" w:rsidR="005F0BB7" w:rsidRPr="004063FF" w:rsidRDefault="0061228C">
      <w:pPr>
        <w:rPr>
          <w:b/>
          <w:color w:val="FF0000"/>
        </w:rPr>
      </w:pPr>
      <w:bookmarkStart w:id="1" w:name="_Hlk491776998"/>
      <w:r w:rsidRPr="004063FF">
        <w:rPr>
          <w:b/>
          <w:color w:val="FF0000"/>
        </w:rPr>
        <w:t xml:space="preserve">Monday Aug. 28 </w:t>
      </w:r>
      <w:r w:rsidR="005F0BB7" w:rsidRPr="004063FF">
        <w:rPr>
          <w:b/>
          <w:color w:val="FF0000"/>
        </w:rPr>
        <w:t>–</w:t>
      </w:r>
      <w:r w:rsidR="004063FF">
        <w:rPr>
          <w:b/>
          <w:color w:val="FF0000"/>
        </w:rPr>
        <w:t xml:space="preserve"> </w:t>
      </w:r>
      <w:r w:rsidR="004063FF" w:rsidRPr="004063FF">
        <w:rPr>
          <w:b/>
          <w:color w:val="FF0000"/>
          <w:highlight w:val="yellow"/>
        </w:rPr>
        <w:t>Gwen</w:t>
      </w:r>
      <w:r w:rsidR="004063FF" w:rsidRPr="004063FF">
        <w:rPr>
          <w:b/>
          <w:color w:val="FF0000"/>
        </w:rPr>
        <w:t xml:space="preserve"> updates </w:t>
      </w:r>
      <w:r w:rsidR="00D80581" w:rsidRPr="004063FF">
        <w:rPr>
          <w:b/>
          <w:color w:val="FF0000"/>
        </w:rPr>
        <w:t xml:space="preserve">RT </w:t>
      </w:r>
      <w:r w:rsidR="00877FEF" w:rsidRPr="004063FF">
        <w:rPr>
          <w:b/>
          <w:color w:val="FF0000"/>
        </w:rPr>
        <w:t>website p</w:t>
      </w:r>
      <w:r w:rsidR="00205E5E" w:rsidRPr="004063FF">
        <w:rPr>
          <w:b/>
          <w:color w:val="FF0000"/>
        </w:rPr>
        <w:t xml:space="preserve">ublic </w:t>
      </w:r>
      <w:r w:rsidR="00877FEF" w:rsidRPr="004063FF">
        <w:rPr>
          <w:b/>
          <w:color w:val="FF0000"/>
        </w:rPr>
        <w:t>h</w:t>
      </w:r>
      <w:r w:rsidR="009A3C18" w:rsidRPr="004063FF">
        <w:rPr>
          <w:b/>
          <w:color w:val="FF0000"/>
        </w:rPr>
        <w:t xml:space="preserve">ome </w:t>
      </w:r>
      <w:r w:rsidR="00877FEF" w:rsidRPr="004063FF">
        <w:rPr>
          <w:b/>
          <w:color w:val="FF0000"/>
        </w:rPr>
        <w:t>p</w:t>
      </w:r>
      <w:r w:rsidR="009A3C18" w:rsidRPr="004063FF">
        <w:rPr>
          <w:b/>
          <w:color w:val="FF0000"/>
        </w:rPr>
        <w:t xml:space="preserve">age </w:t>
      </w:r>
    </w:p>
    <w:p w14:paraId="113A5D72" w14:textId="77777777" w:rsidR="005F0BB7" w:rsidRPr="00B75F39" w:rsidRDefault="005F0BB7">
      <w:pPr>
        <w:rPr>
          <w:b/>
        </w:rPr>
      </w:pPr>
      <w:r w:rsidRPr="00B75F39">
        <w:rPr>
          <w:b/>
        </w:rPr>
        <w:t>Text below</w:t>
      </w:r>
      <w:r w:rsidR="00205E5E" w:rsidRPr="00B75F39">
        <w:rPr>
          <w:b/>
        </w:rPr>
        <w:t xml:space="preserve"> or beside the NTGD image</w:t>
      </w:r>
      <w:r w:rsidRPr="00B75F39">
        <w:rPr>
          <w:b/>
        </w:rPr>
        <w:t xml:space="preserve">:  </w:t>
      </w:r>
    </w:p>
    <w:p w14:paraId="071F89CD" w14:textId="005546B6" w:rsidR="0035127E" w:rsidRPr="00F1148C" w:rsidRDefault="005F0BB7" w:rsidP="00267C26">
      <w:pPr>
        <w:rPr>
          <w:rFonts w:eastAsia="Times New Roman" w:cs="Calibri"/>
        </w:rPr>
      </w:pPr>
      <w:bookmarkStart w:id="2" w:name="_Hlk490567930"/>
      <w:r w:rsidRPr="00B75F39">
        <w:t xml:space="preserve">The Rich-Tones are proud to participate in North Texas Giving Day, </w:t>
      </w:r>
      <w:r w:rsidRPr="00B75F39">
        <w:rPr>
          <w:b/>
        </w:rPr>
        <w:t xml:space="preserve">Thursday, Sept. </w:t>
      </w:r>
      <w:r w:rsidR="0061228C" w:rsidRPr="00B75F39">
        <w:rPr>
          <w:b/>
        </w:rPr>
        <w:t>14</w:t>
      </w:r>
      <w:r w:rsidR="004B60FC" w:rsidRPr="00B75F39">
        <w:t xml:space="preserve">.  From 6:00 a.m. to midnight (Central time zone), donations of any amount will be accepted at </w:t>
      </w:r>
      <w:hyperlink r:id="rId6" w:history="1">
        <w:r w:rsidR="00267C26" w:rsidRPr="00B75F39">
          <w:rPr>
            <w:rStyle w:val="Hyperlink"/>
          </w:rPr>
          <w:t>www.NorthTexasGivingDay.org</w:t>
        </w:r>
      </w:hyperlink>
      <w:r w:rsidR="004B60FC" w:rsidRPr="00B75F39">
        <w:t xml:space="preserve">. Each gift of $25 or more increases our opportunity to receive additional funds! </w:t>
      </w:r>
      <w:r w:rsidR="00267C26" w:rsidRPr="00B75F39">
        <w:t xml:space="preserve"> </w:t>
      </w:r>
      <w:r w:rsidR="0035127E" w:rsidRPr="00B75F39">
        <w:rPr>
          <w:rFonts w:eastAsia="Times New Roman" w:cs="Calibri"/>
        </w:rPr>
        <w:t>Follow our North Texas Giving Day</w:t>
      </w:r>
      <w:r w:rsidR="00205E5E" w:rsidRPr="00B75F39">
        <w:rPr>
          <w:rFonts w:eastAsia="Times New Roman" w:cs="Calibri"/>
        </w:rPr>
        <w:t xml:space="preserve"> </w:t>
      </w:r>
      <w:hyperlink r:id="rId7" w:history="1">
        <w:r w:rsidR="00205E5E" w:rsidRPr="00B75F39">
          <w:rPr>
            <w:rStyle w:val="Hyperlink"/>
            <w:rFonts w:eastAsia="Times New Roman" w:cs="Calibri"/>
          </w:rPr>
          <w:t>page</w:t>
        </w:r>
      </w:hyperlink>
      <w:r w:rsidR="0035127E" w:rsidRPr="00B75F39">
        <w:rPr>
          <w:rFonts w:eastAsia="Times New Roman" w:cs="Calibri"/>
        </w:rPr>
        <w:t xml:space="preserve"> – click here for a flyer to share</w:t>
      </w:r>
      <w:r w:rsidR="00F1148C" w:rsidRPr="00B75F39">
        <w:rPr>
          <w:rFonts w:eastAsia="Times New Roman" w:cs="Calibri"/>
        </w:rPr>
        <w:t xml:space="preserve"> </w:t>
      </w:r>
      <w:r w:rsidR="0035127E" w:rsidRPr="00B75F39">
        <w:rPr>
          <w:rFonts w:eastAsia="Times New Roman" w:cs="Calibri"/>
        </w:rPr>
        <w:t>- and thank you, as always, for your support!</w:t>
      </w:r>
    </w:p>
    <w:bookmarkEnd w:id="1"/>
    <w:bookmarkEnd w:id="2"/>
    <w:p w14:paraId="51CAE08F" w14:textId="1E73E2B4" w:rsidR="009A3C18" w:rsidRDefault="009A3C18" w:rsidP="0035127E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……………………..</w:t>
      </w:r>
    </w:p>
    <w:p w14:paraId="5ECCDEFE" w14:textId="20681A19" w:rsidR="00D80581" w:rsidRDefault="00D80581" w:rsidP="0035127E">
      <w:pPr>
        <w:spacing w:line="240" w:lineRule="auto"/>
        <w:rPr>
          <w:rFonts w:ascii="Calibri" w:eastAsia="Times New Roman" w:hAnsi="Calibri" w:cs="Arial"/>
        </w:rPr>
      </w:pPr>
      <w:r w:rsidRPr="004063FF">
        <w:rPr>
          <w:rFonts w:ascii="Calibri" w:eastAsia="Times New Roman" w:hAnsi="Calibri" w:cs="Arial"/>
          <w:b/>
          <w:color w:val="FF0000"/>
        </w:rPr>
        <w:t xml:space="preserve">Tuesday 8/29 – </w:t>
      </w:r>
      <w:r w:rsidR="00235A39" w:rsidRPr="004063FF">
        <w:rPr>
          <w:rFonts w:ascii="Calibri" w:eastAsia="Times New Roman" w:hAnsi="Calibri" w:cs="Arial"/>
          <w:b/>
          <w:color w:val="FF0000"/>
          <w:highlight w:val="yellow"/>
        </w:rPr>
        <w:t>Kelli</w:t>
      </w:r>
      <w:r w:rsidR="00235A39" w:rsidRPr="004063FF">
        <w:rPr>
          <w:rFonts w:ascii="Calibri" w:eastAsia="Times New Roman" w:hAnsi="Calibri" w:cs="Arial"/>
          <w:b/>
          <w:color w:val="FF0000"/>
        </w:rPr>
        <w:t xml:space="preserve"> </w:t>
      </w:r>
      <w:r w:rsidR="004063FF" w:rsidRPr="004063FF">
        <w:rPr>
          <w:rFonts w:ascii="Calibri" w:eastAsia="Times New Roman" w:hAnsi="Calibri" w:cs="Arial"/>
          <w:b/>
          <w:color w:val="FF0000"/>
        </w:rPr>
        <w:t>r</w:t>
      </w:r>
      <w:r w:rsidR="00877FEF" w:rsidRPr="004063FF">
        <w:rPr>
          <w:rFonts w:ascii="Calibri" w:eastAsia="Times New Roman" w:hAnsi="Calibri" w:cs="Arial"/>
          <w:b/>
          <w:color w:val="FF0000"/>
        </w:rPr>
        <w:t>eplace</w:t>
      </w:r>
      <w:r w:rsidR="004063FF" w:rsidRPr="004063FF">
        <w:rPr>
          <w:rFonts w:ascii="Calibri" w:eastAsia="Times New Roman" w:hAnsi="Calibri" w:cs="Arial"/>
          <w:b/>
          <w:color w:val="FF0000"/>
        </w:rPr>
        <w:t>s</w:t>
      </w:r>
      <w:r w:rsidR="00877FEF" w:rsidRPr="004063FF">
        <w:rPr>
          <w:rFonts w:ascii="Calibri" w:eastAsia="Times New Roman" w:hAnsi="Calibri" w:cs="Arial"/>
          <w:b/>
          <w:color w:val="FF0000"/>
        </w:rPr>
        <w:t xml:space="preserve"> </w:t>
      </w:r>
      <w:r w:rsidRPr="004063FF">
        <w:rPr>
          <w:rFonts w:ascii="Calibri" w:eastAsia="Times New Roman" w:hAnsi="Calibri" w:cs="Arial"/>
          <w:b/>
          <w:color w:val="FF0000"/>
        </w:rPr>
        <w:t>F</w:t>
      </w:r>
      <w:r w:rsidR="00877FEF" w:rsidRPr="004063FF">
        <w:rPr>
          <w:rFonts w:ascii="Calibri" w:eastAsia="Times New Roman" w:hAnsi="Calibri" w:cs="Arial"/>
          <w:b/>
          <w:color w:val="FF0000"/>
        </w:rPr>
        <w:t>acebook</w:t>
      </w:r>
      <w:r w:rsidRPr="004063FF">
        <w:rPr>
          <w:rFonts w:ascii="Calibri" w:eastAsia="Times New Roman" w:hAnsi="Calibri" w:cs="Arial"/>
          <w:b/>
          <w:color w:val="FF0000"/>
        </w:rPr>
        <w:t xml:space="preserve"> cover photo with NTGD Lo</w:t>
      </w:r>
      <w:r w:rsidR="003F3DC7" w:rsidRPr="004063FF">
        <w:rPr>
          <w:rFonts w:ascii="Calibri" w:eastAsia="Times New Roman" w:hAnsi="Calibri" w:cs="Arial"/>
          <w:b/>
          <w:color w:val="FF0000"/>
        </w:rPr>
        <w:t>g</w:t>
      </w:r>
      <w:r w:rsidRPr="004063FF">
        <w:rPr>
          <w:rFonts w:ascii="Calibri" w:eastAsia="Times New Roman" w:hAnsi="Calibri" w:cs="Arial"/>
          <w:b/>
          <w:color w:val="FF0000"/>
        </w:rPr>
        <w:t>o.</w:t>
      </w:r>
      <w:r w:rsidRPr="004063FF">
        <w:rPr>
          <w:rFonts w:ascii="Calibri" w:eastAsia="Times New Roman" w:hAnsi="Calibri" w:cs="Arial"/>
          <w:color w:val="FF0000"/>
        </w:rPr>
        <w:t xml:space="preserve"> </w:t>
      </w:r>
      <w:r>
        <w:rPr>
          <w:rFonts w:ascii="Calibri" w:eastAsia="Times New Roman" w:hAnsi="Calibri" w:cs="Arial"/>
        </w:rPr>
        <w:t>Begin frequent FB and twitter posts now through Sept. 14</w:t>
      </w:r>
      <w:r w:rsidR="004063FF">
        <w:rPr>
          <w:rFonts w:ascii="Calibri" w:eastAsia="Times New Roman" w:hAnsi="Calibri" w:cs="Arial"/>
        </w:rPr>
        <w:t>.</w:t>
      </w:r>
    </w:p>
    <w:p w14:paraId="7E5604E5" w14:textId="0A249F1D" w:rsidR="00D80581" w:rsidRDefault="00D80581" w:rsidP="0035127E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…………………….</w:t>
      </w:r>
    </w:p>
    <w:p w14:paraId="39F8E09F" w14:textId="31E181CE" w:rsidR="00D80581" w:rsidRPr="004B7D30" w:rsidRDefault="00D80581" w:rsidP="0035127E">
      <w:pPr>
        <w:spacing w:line="240" w:lineRule="auto"/>
        <w:rPr>
          <w:rFonts w:ascii="Calibri" w:eastAsia="Times New Roman" w:hAnsi="Calibri" w:cs="Arial"/>
          <w:b/>
          <w:color w:val="FF0000"/>
        </w:rPr>
      </w:pPr>
      <w:r w:rsidRPr="004B7D30">
        <w:rPr>
          <w:rFonts w:ascii="Calibri" w:eastAsia="Times New Roman" w:hAnsi="Calibri" w:cs="Arial"/>
          <w:b/>
          <w:color w:val="FF0000"/>
        </w:rPr>
        <w:t xml:space="preserve">Friday 9/1 – </w:t>
      </w:r>
      <w:r w:rsidR="004063FF" w:rsidRPr="00A82C30">
        <w:rPr>
          <w:rFonts w:ascii="Calibri" w:eastAsia="Times New Roman" w:hAnsi="Calibri" w:cs="Arial"/>
          <w:b/>
          <w:color w:val="FF0000"/>
          <w:highlight w:val="yellow"/>
        </w:rPr>
        <w:t>Amanda</w:t>
      </w:r>
      <w:r w:rsidR="004063FF">
        <w:rPr>
          <w:rFonts w:ascii="Calibri" w:eastAsia="Times New Roman" w:hAnsi="Calibri" w:cs="Arial"/>
          <w:b/>
          <w:color w:val="FF0000"/>
        </w:rPr>
        <w:t xml:space="preserve"> - </w:t>
      </w:r>
      <w:r w:rsidR="00877FEF">
        <w:rPr>
          <w:rFonts w:ascii="Calibri" w:eastAsia="Times New Roman" w:hAnsi="Calibri" w:cs="Arial"/>
          <w:b/>
          <w:color w:val="FF0000"/>
        </w:rPr>
        <w:t xml:space="preserve">Hot Sheet introduces the topic </w:t>
      </w:r>
      <w:r w:rsidR="003F3DC7" w:rsidRPr="004B7D30">
        <w:rPr>
          <w:rFonts w:ascii="Calibri" w:eastAsia="Times New Roman" w:hAnsi="Calibri" w:cs="Arial"/>
          <w:b/>
          <w:color w:val="FF0000"/>
        </w:rPr>
        <w:t>(“watch for more”)</w:t>
      </w:r>
    </w:p>
    <w:p w14:paraId="745DDB58" w14:textId="4FA64C91" w:rsidR="0001797A" w:rsidRPr="0001797A" w:rsidRDefault="003F3DC7" w:rsidP="0001797A">
      <w:pPr>
        <w:rPr>
          <w:rFonts w:ascii="Times New Roman" w:hAnsi="Times New Roman" w:cs="Times New Roman"/>
        </w:rPr>
      </w:pPr>
      <w:bookmarkStart w:id="3" w:name="_Hlk491777545"/>
      <w:r w:rsidRPr="0001797A">
        <w:rPr>
          <w:rFonts w:ascii="Calibri" w:eastAsia="Times New Roman" w:hAnsi="Calibri" w:cs="Arial"/>
          <w:b/>
        </w:rPr>
        <w:t xml:space="preserve">North Texas Giving Day is Thursday September </w:t>
      </w:r>
      <w:r w:rsidR="0001797A" w:rsidRPr="0001797A">
        <w:rPr>
          <w:rFonts w:ascii="Calibri" w:eastAsia="Times New Roman" w:hAnsi="Calibri" w:cs="Arial"/>
          <w:b/>
        </w:rPr>
        <w:t>1</w:t>
      </w:r>
      <w:r w:rsidRPr="0001797A">
        <w:rPr>
          <w:rFonts w:ascii="Calibri" w:eastAsia="Times New Roman" w:hAnsi="Calibri" w:cs="Arial"/>
          <w:b/>
        </w:rPr>
        <w:t>4</w:t>
      </w:r>
      <w:r>
        <w:rPr>
          <w:rFonts w:ascii="Calibri" w:eastAsia="Times New Roman" w:hAnsi="Calibri" w:cs="Arial"/>
        </w:rPr>
        <w:t xml:space="preserve"> -- We have a tremendous fundraising opportunity through NTGD. </w:t>
      </w:r>
      <w:r w:rsidR="0001797A">
        <w:rPr>
          <w:rFonts w:ascii="Calibri" w:eastAsia="Times New Roman" w:hAnsi="Calibri" w:cs="Arial"/>
        </w:rPr>
        <w:t xml:space="preserve">During this single one-day event, </w:t>
      </w:r>
      <w:r w:rsidR="0001797A" w:rsidRPr="0001797A">
        <w:rPr>
          <w:rStyle w:val="Strong"/>
          <w:rFonts w:cstheme="minorHAnsi"/>
          <w:b w:val="0"/>
        </w:rPr>
        <w:t>from 6:00 a.m. to midnight</w:t>
      </w:r>
      <w:r w:rsidR="0001797A" w:rsidRPr="0001797A">
        <w:rPr>
          <w:rStyle w:val="Strong"/>
          <w:rFonts w:ascii="Calibri" w:hAnsi="Calibri" w:cs="Calibri"/>
          <w:b w:val="0"/>
        </w:rPr>
        <w:t xml:space="preserve"> (Central time zone), tax deductible donations of any amount may be made to The Rich-Tone Chorus by anyone, anywhere</w:t>
      </w:r>
      <w:r w:rsidR="0001797A" w:rsidRPr="0001797A">
        <w:rPr>
          <w:rFonts w:ascii="Calibri" w:hAnsi="Calibri" w:cs="Calibri"/>
          <w:b/>
        </w:rPr>
        <w:t xml:space="preserve"> </w:t>
      </w:r>
      <w:r w:rsidR="0001797A" w:rsidRPr="0001797A">
        <w:rPr>
          <w:rStyle w:val="Strong"/>
          <w:rFonts w:ascii="Calibri" w:hAnsi="Calibri" w:cs="Calibri"/>
          <w:b w:val="0"/>
        </w:rPr>
        <w:t>-- even better, donations of $25 or more will increase our opportunity to receive</w:t>
      </w:r>
      <w:r w:rsidR="0001797A" w:rsidRPr="0001797A">
        <w:rPr>
          <w:rFonts w:ascii="Calibri" w:hAnsi="Calibri" w:cs="Calibri"/>
          <w:b/>
        </w:rPr>
        <w:t xml:space="preserve"> </w:t>
      </w:r>
      <w:r w:rsidR="0001797A" w:rsidRPr="0001797A">
        <w:rPr>
          <w:rStyle w:val="Strong"/>
          <w:rFonts w:ascii="Calibri" w:hAnsi="Calibri" w:cs="Calibri"/>
          <w:b w:val="0"/>
        </w:rPr>
        <w:t>bonus funds and prizes.</w:t>
      </w:r>
      <w:r w:rsidR="0001797A" w:rsidRPr="0001797A">
        <w:rPr>
          <w:rFonts w:ascii="Calibri" w:hAnsi="Calibri" w:cs="Calibri"/>
          <w:b/>
        </w:rPr>
        <w:t xml:space="preserve"> </w:t>
      </w:r>
      <w:r w:rsidR="0001797A">
        <w:rPr>
          <w:rFonts w:ascii="Calibri" w:hAnsi="Calibri" w:cs="Calibri"/>
          <w:b/>
        </w:rPr>
        <w:t xml:space="preserve"> </w:t>
      </w:r>
      <w:r w:rsidR="0001797A" w:rsidRPr="0001797A">
        <w:rPr>
          <w:rFonts w:ascii="Calibri" w:hAnsi="Calibri" w:cs="Calibri"/>
        </w:rPr>
        <w:t xml:space="preserve">Watch for more information </w:t>
      </w:r>
      <w:r w:rsidR="0001797A">
        <w:rPr>
          <w:rFonts w:ascii="Calibri" w:hAnsi="Calibri" w:cs="Calibri"/>
        </w:rPr>
        <w:t xml:space="preserve">that will help you promote NTGD to family and friends. </w:t>
      </w:r>
    </w:p>
    <w:bookmarkEnd w:id="3"/>
    <w:p w14:paraId="730BF4F7" w14:textId="219E12AA" w:rsidR="00D80581" w:rsidRDefault="00D80581" w:rsidP="0035127E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…………………..</w:t>
      </w:r>
    </w:p>
    <w:p w14:paraId="250B4979" w14:textId="58FDB68F" w:rsidR="00877FEF" w:rsidRDefault="00993291" w:rsidP="0035127E">
      <w:pPr>
        <w:spacing w:line="240" w:lineRule="auto"/>
        <w:rPr>
          <w:rFonts w:ascii="Calibri" w:eastAsia="Times New Roman" w:hAnsi="Calibri" w:cs="Arial"/>
          <w:b/>
          <w:color w:val="FF0000"/>
        </w:rPr>
      </w:pPr>
      <w:r w:rsidRPr="00D84402">
        <w:rPr>
          <w:rFonts w:ascii="Calibri" w:eastAsia="Times New Roman" w:hAnsi="Calibri" w:cs="Arial"/>
          <w:b/>
          <w:color w:val="FF0000"/>
        </w:rPr>
        <w:t xml:space="preserve">Tuesday </w:t>
      </w:r>
      <w:r w:rsidR="00BE023D" w:rsidRPr="00D84402">
        <w:rPr>
          <w:rFonts w:ascii="Calibri" w:eastAsia="Times New Roman" w:hAnsi="Calibri" w:cs="Arial"/>
          <w:b/>
          <w:color w:val="FF0000"/>
        </w:rPr>
        <w:t xml:space="preserve">Sept. </w:t>
      </w:r>
      <w:r w:rsidR="001823F7" w:rsidRPr="00D84402">
        <w:rPr>
          <w:rFonts w:ascii="Calibri" w:eastAsia="Times New Roman" w:hAnsi="Calibri" w:cs="Arial"/>
          <w:b/>
          <w:color w:val="FF0000"/>
        </w:rPr>
        <w:t>5</w:t>
      </w:r>
      <w:r w:rsidR="00BE023D" w:rsidRPr="00D84402">
        <w:rPr>
          <w:rFonts w:ascii="Calibri" w:eastAsia="Times New Roman" w:hAnsi="Calibri" w:cs="Arial"/>
          <w:b/>
          <w:color w:val="FF0000"/>
        </w:rPr>
        <w:t xml:space="preserve"> </w:t>
      </w:r>
      <w:r w:rsidRPr="00D84402">
        <w:rPr>
          <w:rFonts w:ascii="Calibri" w:eastAsia="Times New Roman" w:hAnsi="Calibri" w:cs="Arial"/>
          <w:b/>
          <w:color w:val="FF0000"/>
        </w:rPr>
        <w:t xml:space="preserve">before rehearsal </w:t>
      </w:r>
      <w:r w:rsidR="009A3C18" w:rsidRPr="00D84402">
        <w:rPr>
          <w:rFonts w:ascii="Calibri" w:eastAsia="Times New Roman" w:hAnsi="Calibri" w:cs="Arial"/>
          <w:b/>
          <w:color w:val="FF0000"/>
        </w:rPr>
        <w:t xml:space="preserve">– </w:t>
      </w:r>
      <w:r w:rsidR="004063FF">
        <w:rPr>
          <w:rFonts w:ascii="Calibri" w:eastAsia="Times New Roman" w:hAnsi="Calibri" w:cs="Arial"/>
          <w:b/>
          <w:color w:val="FF0000"/>
        </w:rPr>
        <w:t>Amanda s</w:t>
      </w:r>
      <w:r w:rsidR="00877FEF">
        <w:rPr>
          <w:rFonts w:ascii="Calibri" w:eastAsia="Times New Roman" w:hAnsi="Calibri" w:cs="Arial"/>
          <w:b/>
          <w:color w:val="FF0000"/>
        </w:rPr>
        <w:t>end</w:t>
      </w:r>
      <w:r w:rsidR="004063FF">
        <w:rPr>
          <w:rFonts w:ascii="Calibri" w:eastAsia="Times New Roman" w:hAnsi="Calibri" w:cs="Arial"/>
          <w:b/>
          <w:color w:val="FF0000"/>
        </w:rPr>
        <w:t>s</w:t>
      </w:r>
      <w:r w:rsidR="00877FEF">
        <w:rPr>
          <w:rFonts w:ascii="Calibri" w:eastAsia="Times New Roman" w:hAnsi="Calibri" w:cs="Arial"/>
          <w:b/>
          <w:color w:val="FF0000"/>
        </w:rPr>
        <w:t xml:space="preserve"> </w:t>
      </w:r>
      <w:r w:rsidR="009A3C18" w:rsidRPr="00D84402">
        <w:rPr>
          <w:rFonts w:ascii="Calibri" w:eastAsia="Times New Roman" w:hAnsi="Calibri" w:cs="Arial"/>
          <w:b/>
          <w:color w:val="FF0000"/>
        </w:rPr>
        <w:t>New This Week email to chorus</w:t>
      </w:r>
      <w:r w:rsidR="00FA3AAD" w:rsidRPr="00D84402">
        <w:rPr>
          <w:rFonts w:ascii="Calibri" w:eastAsia="Times New Roman" w:hAnsi="Calibri" w:cs="Arial"/>
          <w:b/>
          <w:color w:val="FF0000"/>
        </w:rPr>
        <w:t xml:space="preserve"> – introducing the topic</w:t>
      </w:r>
      <w:r w:rsidR="00877FEF">
        <w:rPr>
          <w:rFonts w:ascii="Calibri" w:eastAsia="Times New Roman" w:hAnsi="Calibri" w:cs="Arial"/>
          <w:b/>
          <w:color w:val="FF0000"/>
        </w:rPr>
        <w:t>, with flyer attached</w:t>
      </w:r>
      <w:r w:rsidR="004B7D30" w:rsidRPr="00D84402">
        <w:rPr>
          <w:rFonts w:ascii="Calibri" w:eastAsia="Times New Roman" w:hAnsi="Calibri" w:cs="Arial"/>
          <w:b/>
          <w:color w:val="FF0000"/>
        </w:rPr>
        <w:t xml:space="preserve">. </w:t>
      </w:r>
      <w:r w:rsidR="00877FEF">
        <w:rPr>
          <w:rFonts w:ascii="Calibri" w:eastAsia="Times New Roman" w:hAnsi="Calibri" w:cs="Arial"/>
          <w:b/>
          <w:color w:val="FF0000"/>
        </w:rPr>
        <w:t>Follow up with announcement at rehearsal – “Today you received … [what it means, what to do].</w:t>
      </w:r>
    </w:p>
    <w:p w14:paraId="5166D4E6" w14:textId="77777777" w:rsidR="00E146AC" w:rsidRDefault="00E146AC" w:rsidP="00E146AC">
      <w:bookmarkStart w:id="4" w:name="_MailOriginal"/>
      <w:r>
        <w:lastRenderedPageBreak/>
        <w:t xml:space="preserve">The Rich-Tones have an outstanding fundraising opportunity this month through </w:t>
      </w:r>
      <w:r>
        <w:rPr>
          <w:b/>
        </w:rPr>
        <w:t>North Texas Giving Day (NTGD),</w:t>
      </w:r>
      <w:r>
        <w:t xml:space="preserve"> a project of the Communities Foundation of Texas that connects donors with nonprofits.</w:t>
      </w:r>
    </w:p>
    <w:p w14:paraId="04F9CE2E" w14:textId="77777777" w:rsidR="00E146AC" w:rsidRDefault="00E146AC" w:rsidP="00E146AC">
      <w:r>
        <w:rPr>
          <w:rStyle w:val="Strong"/>
        </w:rPr>
        <w:t xml:space="preserve">One day only - </w:t>
      </w:r>
      <w:r>
        <w:rPr>
          <w:rStyle w:val="Strong"/>
          <w:rFonts w:cstheme="minorHAnsi"/>
        </w:rPr>
        <w:t>Thursday, Sept. 14 from 6:00 a.m. to midnight</w:t>
      </w:r>
      <w:r>
        <w:rPr>
          <w:rStyle w:val="Strong"/>
        </w:rPr>
        <w:t xml:space="preserve"> (Central time zone), tax deductible donations of any amount may be made to The Rich-Tone Chorus by anyone, anywhere</w:t>
      </w:r>
      <w:r>
        <w:t xml:space="preserve"> </w:t>
      </w:r>
      <w:r>
        <w:rPr>
          <w:rStyle w:val="Strong"/>
        </w:rPr>
        <w:t>-- even better, donations of $25 or more will increase our opportunity to receive</w:t>
      </w:r>
      <w:r>
        <w:t xml:space="preserve"> </w:t>
      </w:r>
      <w:r>
        <w:rPr>
          <w:rStyle w:val="Strong"/>
        </w:rPr>
        <w:t>bonus funds and prizes.</w:t>
      </w:r>
      <w:r>
        <w:t xml:space="preserve"> </w:t>
      </w:r>
    </w:p>
    <w:p w14:paraId="63849BE1" w14:textId="77777777" w:rsidR="00E146AC" w:rsidRDefault="00E146AC" w:rsidP="00E146AC">
      <w:pPr>
        <w:rPr>
          <w:rFonts w:ascii="Calibri" w:hAnsi="Calibri" w:cs="Calibri"/>
        </w:rPr>
      </w:pPr>
      <w:r>
        <w:t xml:space="preserve">Donations may be made using MasterCard, Visa, Discover or American Express (NTGD does not accept cash or checks) at </w:t>
      </w:r>
      <w:hyperlink r:id="rId8" w:history="1">
        <w:r>
          <w:rPr>
            <w:rStyle w:val="Hyperlink"/>
          </w:rPr>
          <w:t>www.NorthTexasGivingDay.org</w:t>
        </w:r>
      </w:hyperlink>
      <w:r>
        <w:t xml:space="preserve"> or by an iPhone that is equipped for credit card purchases.</w:t>
      </w:r>
    </w:p>
    <w:p w14:paraId="1736B05E" w14:textId="77777777" w:rsidR="00E146AC" w:rsidRDefault="00E146AC" w:rsidP="00E146AC">
      <w:pPr>
        <w:rPr>
          <w:rFonts w:cs="Calibri"/>
        </w:rPr>
      </w:pPr>
      <w:r>
        <w:rPr>
          <w:rFonts w:cstheme="minorHAnsi"/>
          <w:b/>
        </w:rPr>
        <w:t>How big is this event?</w:t>
      </w:r>
      <w:r>
        <w:rPr>
          <w:rFonts w:cstheme="minorHAnsi"/>
        </w:rPr>
        <w:t xml:space="preserve"> </w:t>
      </w:r>
      <w:r>
        <w:t xml:space="preserve">In eight years, North Texas Giving Day has generated </w:t>
      </w:r>
      <w:r>
        <w:rPr>
          <w:b/>
        </w:rPr>
        <w:t>$156 million</w:t>
      </w:r>
      <w:r>
        <w:t xml:space="preserve"> for community nonprofits. In 2016, the day raised a record-breaking $37 million for 2,518 nonprofits. </w:t>
      </w:r>
    </w:p>
    <w:p w14:paraId="56F5080A" w14:textId="77777777" w:rsidR="00E146AC" w:rsidRDefault="00E146AC" w:rsidP="00E146AC">
      <w:r>
        <w:rPr>
          <w:b/>
        </w:rPr>
        <w:t>Every Rich-Tone is asked to help raise awareness</w:t>
      </w:r>
      <w:r>
        <w:t xml:space="preserve"> among family, friends and others to encourage their support. Here's what to do:</w:t>
      </w:r>
    </w:p>
    <w:p w14:paraId="35DC505F" w14:textId="77777777" w:rsidR="00E146AC" w:rsidRDefault="00E146AC" w:rsidP="00E146AC">
      <w:pPr>
        <w:numPr>
          <w:ilvl w:val="0"/>
          <w:numId w:val="8"/>
        </w:numPr>
        <w:spacing w:after="0" w:line="240" w:lineRule="auto"/>
      </w:pPr>
      <w:r>
        <w:t xml:space="preserve">Use the attached graphics – they include a flyer to print and share in person; a photo to use at the top of your personal Facebook page; and a profile photo you can also use on your personal Facebook page.  </w:t>
      </w:r>
      <w:r>
        <w:rPr>
          <w:color w:val="FF0000"/>
        </w:rPr>
        <w:t xml:space="preserve">See a Facebook post you can copy and paste, at the end of this message. </w:t>
      </w:r>
    </w:p>
    <w:p w14:paraId="60041DA8" w14:textId="77777777" w:rsidR="00E146AC" w:rsidRDefault="00E146AC" w:rsidP="00E146AC">
      <w:pPr>
        <w:numPr>
          <w:ilvl w:val="0"/>
          <w:numId w:val="9"/>
        </w:numPr>
        <w:spacing w:before="100" w:beforeAutospacing="1" w:after="120" w:line="240" w:lineRule="auto"/>
      </w:pPr>
      <w:r>
        <w:t>Share the flyer with friends, neighbors, business contacts, members of other organizations/groups you participate in; post them at grocery stores and other locations that have community bulletin boards; take them to your doctor, dentist, hair and nail appointments. Be creative, and cast a wide net!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F2AB5F" w14:textId="77777777" w:rsidR="00E146AC" w:rsidRDefault="00E146AC" w:rsidP="00E146AC">
      <w:pPr>
        <w:numPr>
          <w:ilvl w:val="0"/>
          <w:numId w:val="9"/>
        </w:numPr>
        <w:spacing w:before="100" w:beforeAutospacing="1" w:after="120" w:line="240" w:lineRule="auto"/>
      </w:pPr>
      <w:r>
        <w:t>Twitter users: Now through Sept. 14, watch for tweets from The Rich-Tone Chorus, and retweet them to promote this event.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A52039" w14:textId="77777777" w:rsidR="00E146AC" w:rsidRDefault="00E146AC" w:rsidP="00E146AC">
      <w:pPr>
        <w:numPr>
          <w:ilvl w:val="0"/>
          <w:numId w:val="9"/>
        </w:numPr>
        <w:spacing w:before="100" w:beforeAutospacing="1" w:after="120" w:line="240" w:lineRule="auto"/>
        <w:rPr>
          <w:rFonts w:ascii="Arial" w:hAnsi="Arial" w:cs="Arial"/>
          <w:sz w:val="20"/>
          <w:szCs w:val="20"/>
        </w:rPr>
      </w:pPr>
      <w:r>
        <w:t xml:space="preserve">Just prior to North Texas Giving Day, you'll receive an email template you can easily send to family, friends, Sweet </w:t>
      </w:r>
      <w:proofErr w:type="spellStart"/>
      <w:r>
        <w:t>Adelines</w:t>
      </w:r>
      <w:proofErr w:type="spellEnd"/>
      <w:r>
        <w:t xml:space="preserve"> </w:t>
      </w:r>
      <w:proofErr w:type="gramStart"/>
      <w:r>
        <w:t>buddies</w:t>
      </w:r>
      <w:proofErr w:type="gramEnd"/>
      <w:r>
        <w:t xml:space="preserve"> and others -- everyone you can think of, encouraging them to make a donation on Thursday, Sept. 14. Start jotting down names now, so you're ready to jump in! Donors can reside </w:t>
      </w:r>
      <w:r>
        <w:rPr>
          <w:b/>
        </w:rPr>
        <w:t xml:space="preserve">anywhere </w:t>
      </w:r>
      <w:r>
        <w:t>- this is not a Texas-specific opportunity.</w:t>
      </w:r>
    </w:p>
    <w:p w14:paraId="49D1F3D6" w14:textId="77777777" w:rsidR="00E146AC" w:rsidRDefault="00E146AC" w:rsidP="00E146AC">
      <w:pPr>
        <w:rPr>
          <w:rFonts w:ascii="Calibri" w:hAnsi="Calibri" w:cs="Calibri"/>
        </w:rPr>
      </w:pPr>
      <w:r>
        <w:t>We can't say enough great things about this annual event, and how fortunate we are to be included. We have just about </w:t>
      </w:r>
      <w:r>
        <w:rPr>
          <w:b/>
        </w:rPr>
        <w:t>two weeks</w:t>
      </w:r>
      <w:r>
        <w:t xml:space="preserve"> to make the most of this opportunity. Start mapping out your action plan now!</w:t>
      </w:r>
    </w:p>
    <w:p w14:paraId="6A333D2D" w14:textId="55264307" w:rsidR="00E146AC" w:rsidRDefault="00E146AC" w:rsidP="00E146AC">
      <w:pPr>
        <w:rPr>
          <w:rFonts w:cstheme="minorHAnsi"/>
        </w:rPr>
      </w:pPr>
      <w:r>
        <w:rPr>
          <w:rFonts w:cstheme="minorHAnsi"/>
        </w:rPr>
        <w:t xml:space="preserve">Question about NTGD? Contact </w:t>
      </w:r>
      <w:r w:rsidR="00877FEF">
        <w:rPr>
          <w:rFonts w:cstheme="minorHAnsi"/>
        </w:rPr>
        <w:t xml:space="preserve">Diana George </w:t>
      </w:r>
      <w:r>
        <w:rPr>
          <w:rFonts w:cstheme="minorHAnsi"/>
        </w:rPr>
        <w:t>/ Ways and Means (</w:t>
      </w:r>
      <w:hyperlink r:id="rId9" w:history="1">
        <w:r>
          <w:rPr>
            <w:rStyle w:val="Hyperlink"/>
            <w:rFonts w:cstheme="minorHAnsi"/>
          </w:rPr>
          <w:t>fundraising@richtones.org</w:t>
        </w:r>
      </w:hyperlink>
      <w:r>
        <w:rPr>
          <w:rFonts w:cstheme="minorHAnsi"/>
        </w:rPr>
        <w:t>). Communications questions? Contact Amanda Stevens / Communications (</w:t>
      </w:r>
      <w:hyperlink r:id="rId10" w:history="1">
        <w:r>
          <w:rPr>
            <w:rStyle w:val="Hyperlink"/>
            <w:rFonts w:cstheme="minorHAnsi"/>
          </w:rPr>
          <w:t>communications@richtones.org</w:t>
        </w:r>
      </w:hyperlink>
      <w:r>
        <w:rPr>
          <w:rFonts w:cstheme="minorHAnsi"/>
        </w:rPr>
        <w:t>).</w:t>
      </w:r>
    </w:p>
    <w:bookmarkEnd w:id="4"/>
    <w:p w14:paraId="1602BDB6" w14:textId="77777777" w:rsidR="00E146AC" w:rsidRDefault="00E146AC" w:rsidP="00E146AC">
      <w:pPr>
        <w:pStyle w:val="NormalWeb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color w:val="FF0000"/>
        </w:rPr>
        <w:t>Facebook post to cut/paste:</w:t>
      </w:r>
    </w:p>
    <w:p w14:paraId="3AAFD779" w14:textId="77777777" w:rsidR="00E146AC" w:rsidRDefault="00E146AC" w:rsidP="00E146AC">
      <w:pPr>
        <w:rPr>
          <w:rFonts w:eastAsia="Times New Roman" w:cs="Calibri"/>
        </w:rPr>
      </w:pPr>
      <w:r>
        <w:t xml:space="preserve">My Rich-Tone Chorus is proud to participate in North Texas Giving Day, Thursday, Sept. 14.  On that day, from 6:00 a.m. to midnight (Central time zone), donations of any amount, from anyone, anywhere, will be accepted at </w:t>
      </w:r>
      <w:hyperlink r:id="rId11" w:history="1">
        <w:r>
          <w:rPr>
            <w:rStyle w:val="Hyperlink"/>
          </w:rPr>
          <w:t>www.NorthTexasGivingDay.org</w:t>
        </w:r>
      </w:hyperlink>
      <w:r>
        <w:t xml:space="preserve">. Each gift of $25 or more increases our opportunity to </w:t>
      </w:r>
      <w:r>
        <w:lastRenderedPageBreak/>
        <w:t xml:space="preserve">receive additional funds!  </w:t>
      </w:r>
      <w:r>
        <w:rPr>
          <w:rFonts w:eastAsia="Times New Roman"/>
        </w:rPr>
        <w:t xml:space="preserve">Follow our North Texas Giving Day </w:t>
      </w:r>
      <w:hyperlink r:id="rId12" w:history="1">
        <w:r>
          <w:rPr>
            <w:rStyle w:val="Hyperlink"/>
            <w:rFonts w:eastAsia="Times New Roman"/>
          </w:rPr>
          <w:t>page</w:t>
        </w:r>
      </w:hyperlink>
      <w:r>
        <w:rPr>
          <w:rFonts w:eastAsia="Times New Roman"/>
        </w:rPr>
        <w:t xml:space="preserve"> – and thank you, as always, for your support!</w:t>
      </w:r>
    </w:p>
    <w:p w14:paraId="496C6615" w14:textId="77777777" w:rsidR="005570C3" w:rsidRPr="00A34C0E" w:rsidRDefault="005570C3" w:rsidP="005570C3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…………………………</w:t>
      </w:r>
    </w:p>
    <w:p w14:paraId="5E950C58" w14:textId="243F53A5" w:rsidR="000F7887" w:rsidRDefault="00FF1F16">
      <w:pPr>
        <w:rPr>
          <w:b/>
          <w:color w:val="FF0000"/>
        </w:rPr>
      </w:pPr>
      <w:r>
        <w:rPr>
          <w:b/>
          <w:color w:val="FF0000"/>
        </w:rPr>
        <w:t xml:space="preserve">Tuesday </w:t>
      </w:r>
      <w:r w:rsidR="005570C3">
        <w:rPr>
          <w:b/>
          <w:color w:val="FF0000"/>
        </w:rPr>
        <w:t xml:space="preserve">Sept. </w:t>
      </w:r>
      <w:r w:rsidR="0061228C">
        <w:rPr>
          <w:b/>
          <w:color w:val="FF0000"/>
        </w:rPr>
        <w:t>5</w:t>
      </w:r>
      <w:r w:rsidR="004C47C1">
        <w:rPr>
          <w:b/>
          <w:color w:val="FF0000"/>
        </w:rPr>
        <w:t xml:space="preserve"> </w:t>
      </w:r>
      <w:r w:rsidR="005570C3">
        <w:rPr>
          <w:b/>
          <w:color w:val="FF0000"/>
        </w:rPr>
        <w:t>Rehearsal</w:t>
      </w:r>
    </w:p>
    <w:p w14:paraId="17076835" w14:textId="30422FF0" w:rsidR="00CB0341" w:rsidRPr="00D45A8D" w:rsidRDefault="004063FF">
      <w:pPr>
        <w:rPr>
          <w:b/>
          <w:color w:val="FF0000"/>
        </w:rPr>
      </w:pPr>
      <w:r w:rsidRPr="00A82C30">
        <w:rPr>
          <w:b/>
          <w:color w:val="FF0000"/>
          <w:highlight w:val="yellow"/>
        </w:rPr>
        <w:t>Kelli and/or Deidra</w:t>
      </w:r>
      <w:r>
        <w:rPr>
          <w:b/>
          <w:color w:val="FF0000"/>
        </w:rPr>
        <w:t xml:space="preserve"> -  </w:t>
      </w:r>
      <w:r w:rsidR="000F7887">
        <w:rPr>
          <w:b/>
          <w:color w:val="FF0000"/>
        </w:rPr>
        <w:t>A</w:t>
      </w:r>
      <w:r w:rsidR="00B6654E" w:rsidRPr="00D45A8D">
        <w:rPr>
          <w:b/>
          <w:color w:val="FF0000"/>
        </w:rPr>
        <w:t>nnouncement</w:t>
      </w:r>
      <w:r w:rsidR="00877FEF">
        <w:rPr>
          <w:b/>
          <w:color w:val="FF0000"/>
        </w:rPr>
        <w:t xml:space="preserve"> at rehearsal </w:t>
      </w:r>
      <w:r w:rsidR="00B6654E" w:rsidRPr="00D45A8D">
        <w:rPr>
          <w:b/>
          <w:color w:val="FF0000"/>
        </w:rPr>
        <w:t xml:space="preserve">– </w:t>
      </w:r>
      <w:r w:rsidR="00D45A8D" w:rsidRPr="00D45A8D">
        <w:rPr>
          <w:b/>
          <w:color w:val="FF0000"/>
        </w:rPr>
        <w:t xml:space="preserve">suggested </w:t>
      </w:r>
      <w:r w:rsidR="00B6654E" w:rsidRPr="00D45A8D">
        <w:rPr>
          <w:b/>
          <w:color w:val="FF0000"/>
        </w:rPr>
        <w:t>talking points:</w:t>
      </w:r>
    </w:p>
    <w:p w14:paraId="123583BC" w14:textId="2D7312D8" w:rsidR="00B6654E" w:rsidRDefault="00FA3AAD" w:rsidP="00D45A8D">
      <w:pPr>
        <w:pStyle w:val="ListParagraph"/>
        <w:numPr>
          <w:ilvl w:val="0"/>
          <w:numId w:val="3"/>
        </w:numPr>
      </w:pPr>
      <w:r>
        <w:t xml:space="preserve">Today </w:t>
      </w:r>
      <w:r w:rsidR="00D45A8D">
        <w:t xml:space="preserve">you received a New This Week email about North Texas Giving Day, Thursday Sept. </w:t>
      </w:r>
      <w:r w:rsidR="001823F7">
        <w:t>14</w:t>
      </w:r>
      <w:r w:rsidR="00D45A8D">
        <w:t>.</w:t>
      </w:r>
    </w:p>
    <w:p w14:paraId="2A0B8BE7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 xml:space="preserve">Through this one-day event, </w:t>
      </w:r>
      <w:r w:rsidR="00FA3AAD">
        <w:t xml:space="preserve">tax deductible </w:t>
      </w:r>
      <w:r>
        <w:t>donations can be made to the chorus by credit card, in any amount.</w:t>
      </w:r>
    </w:p>
    <w:p w14:paraId="1802F722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Each donation of $25 or more makes us eligible for bonus funds.</w:t>
      </w:r>
    </w:p>
    <w:p w14:paraId="44CFA180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Please read that information carefully.</w:t>
      </w:r>
    </w:p>
    <w:p w14:paraId="6C7396A5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We have flyers at the hall tonight – share them right away.</w:t>
      </w:r>
    </w:p>
    <w:p w14:paraId="29672E68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Promote this opportunity through Facebook, Twitter</w:t>
      </w:r>
      <w:r w:rsidR="00162DCA">
        <w:t>, other social media</w:t>
      </w:r>
    </w:p>
    <w:p w14:paraId="766C05FF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A few days before the event you’ll receive an email template that will make it easy for you to reach out to family, friends, neighbors – start compiling your list of prospects now, so you’re ready to send out the email in time for them to participate.</w:t>
      </w:r>
    </w:p>
    <w:p w14:paraId="292F0D03" w14:textId="77777777" w:rsidR="00D45A8D" w:rsidRDefault="00D45A8D" w:rsidP="00D45A8D">
      <w:pPr>
        <w:pStyle w:val="ListParagraph"/>
        <w:numPr>
          <w:ilvl w:val="0"/>
          <w:numId w:val="3"/>
        </w:numPr>
      </w:pPr>
      <w:r>
        <w:t>This is a HUGE revenue opportunity for the chorus, and we’re counting on every member to help make it a success.</w:t>
      </w:r>
    </w:p>
    <w:p w14:paraId="4E6F2FD0" w14:textId="69550A6D" w:rsidR="00FF1F16" w:rsidRDefault="00FF1F16">
      <w:r>
        <w:t>………………………………..</w:t>
      </w:r>
    </w:p>
    <w:p w14:paraId="29EEFA24" w14:textId="5D01C856" w:rsidR="00993291" w:rsidRPr="004063FF" w:rsidRDefault="00993291">
      <w:pPr>
        <w:rPr>
          <w:b/>
          <w:color w:val="FF0000"/>
        </w:rPr>
      </w:pPr>
      <w:r w:rsidRPr="004063FF">
        <w:rPr>
          <w:b/>
          <w:color w:val="FF0000"/>
        </w:rPr>
        <w:t xml:space="preserve">Friday Sept. </w:t>
      </w:r>
      <w:r w:rsidR="0061228C" w:rsidRPr="004063FF">
        <w:rPr>
          <w:b/>
          <w:color w:val="FF0000"/>
        </w:rPr>
        <w:t>8</w:t>
      </w:r>
      <w:r w:rsidRPr="004063FF">
        <w:rPr>
          <w:b/>
          <w:color w:val="FF0000"/>
        </w:rPr>
        <w:t xml:space="preserve"> – </w:t>
      </w:r>
      <w:r w:rsidR="004063FF" w:rsidRPr="00A82C30">
        <w:rPr>
          <w:b/>
          <w:color w:val="FF0000"/>
          <w:highlight w:val="yellow"/>
        </w:rPr>
        <w:t>Amanda</w:t>
      </w:r>
      <w:r w:rsidR="004063FF" w:rsidRPr="004063FF">
        <w:rPr>
          <w:b/>
          <w:color w:val="FF0000"/>
        </w:rPr>
        <w:t xml:space="preserve"> - </w:t>
      </w:r>
      <w:r w:rsidR="00877FEF" w:rsidRPr="004063FF">
        <w:rPr>
          <w:b/>
          <w:color w:val="FF0000"/>
        </w:rPr>
        <w:t xml:space="preserve">Reminder </w:t>
      </w:r>
      <w:r w:rsidRPr="004063FF">
        <w:rPr>
          <w:b/>
          <w:color w:val="FF0000"/>
        </w:rPr>
        <w:t>in Hot Sheet</w:t>
      </w:r>
    </w:p>
    <w:p w14:paraId="313D044B" w14:textId="77777777" w:rsidR="00D80581" w:rsidRDefault="00D80581" w:rsidP="00D80581">
      <w:r>
        <w:t>………………………………..</w:t>
      </w:r>
    </w:p>
    <w:p w14:paraId="41D21B76" w14:textId="18E66EB9" w:rsidR="00FA3AAD" w:rsidRPr="00FA3AAD" w:rsidRDefault="00993291">
      <w:pPr>
        <w:rPr>
          <w:b/>
          <w:color w:val="FF0000"/>
        </w:rPr>
      </w:pPr>
      <w:bookmarkStart w:id="5" w:name="_Hlk492464477"/>
      <w:r>
        <w:rPr>
          <w:b/>
          <w:color w:val="FF0000"/>
        </w:rPr>
        <w:t xml:space="preserve">Tuesday Sept. </w:t>
      </w:r>
      <w:r w:rsidR="0061228C">
        <w:rPr>
          <w:b/>
          <w:color w:val="FF0000"/>
        </w:rPr>
        <w:t>12</w:t>
      </w:r>
      <w:r>
        <w:rPr>
          <w:b/>
          <w:color w:val="FF0000"/>
        </w:rPr>
        <w:t xml:space="preserve"> </w:t>
      </w:r>
      <w:r w:rsidR="004063FF">
        <w:rPr>
          <w:b/>
          <w:color w:val="FF0000"/>
        </w:rPr>
        <w:t>–</w:t>
      </w:r>
      <w:r>
        <w:rPr>
          <w:b/>
          <w:color w:val="FF0000"/>
        </w:rPr>
        <w:t xml:space="preserve"> </w:t>
      </w:r>
      <w:r w:rsidR="004063FF" w:rsidRPr="00A82C30">
        <w:rPr>
          <w:b/>
          <w:color w:val="FF0000"/>
          <w:highlight w:val="yellow"/>
        </w:rPr>
        <w:t>Amanda</w:t>
      </w:r>
      <w:r w:rsidR="004063FF">
        <w:rPr>
          <w:b/>
          <w:color w:val="FF0000"/>
        </w:rPr>
        <w:t xml:space="preserve"> sends e</w:t>
      </w:r>
      <w:r w:rsidR="00FA3AAD" w:rsidRPr="00FA3AAD">
        <w:rPr>
          <w:b/>
          <w:color w:val="FF0000"/>
        </w:rPr>
        <w:t>mail template to chorus</w:t>
      </w:r>
      <w:r w:rsidR="00FF1F16">
        <w:rPr>
          <w:b/>
          <w:color w:val="FF0000"/>
        </w:rPr>
        <w:t xml:space="preserve"> </w:t>
      </w:r>
      <w:r w:rsidR="004063FF">
        <w:rPr>
          <w:b/>
          <w:color w:val="FF0000"/>
        </w:rPr>
        <w:t>for their</w:t>
      </w:r>
      <w:r w:rsidR="00FF1F16">
        <w:rPr>
          <w:b/>
          <w:color w:val="FF0000"/>
        </w:rPr>
        <w:t xml:space="preserve"> use on Sept. 13</w:t>
      </w:r>
    </w:p>
    <w:p w14:paraId="34745828" w14:textId="77777777" w:rsidR="000F7887" w:rsidRDefault="000F7887">
      <w:r>
        <w:t xml:space="preserve">To: </w:t>
      </w:r>
      <w:proofErr w:type="spellStart"/>
      <w:r>
        <w:t>Richtones</w:t>
      </w:r>
      <w:proofErr w:type="spellEnd"/>
      <w:r>
        <w:t xml:space="preserve"> and </w:t>
      </w:r>
      <w:proofErr w:type="spellStart"/>
      <w:r>
        <w:t>Richtones</w:t>
      </w:r>
      <w:proofErr w:type="spellEnd"/>
      <w:r>
        <w:t xml:space="preserve"> II</w:t>
      </w:r>
    </w:p>
    <w:p w14:paraId="6E66CBA6" w14:textId="77777777" w:rsidR="000F7887" w:rsidRDefault="000F7887">
      <w:r>
        <w:t>Subject: Easy way to promote North Texas Giving Day</w:t>
      </w:r>
      <w:r w:rsidR="00C411D8">
        <w:t xml:space="preserve"> </w:t>
      </w:r>
      <w:r>
        <w:t xml:space="preserve">– please </w:t>
      </w:r>
      <w:r w:rsidR="005233AF">
        <w:t xml:space="preserve">share this </w:t>
      </w:r>
      <w:r w:rsidR="00D816C7">
        <w:t xml:space="preserve">email </w:t>
      </w:r>
      <w:r w:rsidR="005233AF">
        <w:t>tomorrow!</w:t>
      </w:r>
    </w:p>
    <w:p w14:paraId="789F8654" w14:textId="77777777" w:rsidR="00EE2B11" w:rsidRDefault="00EE2B11">
      <w:r>
        <w:t>Attachment: Flyer pdf</w:t>
      </w:r>
    </w:p>
    <w:p w14:paraId="1AF13B6E" w14:textId="77777777" w:rsidR="000F7887" w:rsidRDefault="000F7887">
      <w:r>
        <w:t>Text:</w:t>
      </w:r>
    </w:p>
    <w:p w14:paraId="3381A8A1" w14:textId="45CDD259" w:rsidR="000F7887" w:rsidRPr="005233AF" w:rsidRDefault="0096484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North Texas Giving Day is just 2 days away - T</w:t>
      </w:r>
      <w:r w:rsidR="000F7887" w:rsidRPr="005233AF">
        <w:rPr>
          <w:rFonts w:ascii="Arial" w:hAnsi="Arial" w:cs="Arial"/>
          <w:color w:val="FF0000"/>
          <w:sz w:val="20"/>
          <w:szCs w:val="20"/>
        </w:rPr>
        <w:t xml:space="preserve">hursday, Sept. </w:t>
      </w:r>
      <w:r w:rsidR="00D80581">
        <w:rPr>
          <w:rFonts w:ascii="Arial" w:hAnsi="Arial" w:cs="Arial"/>
          <w:color w:val="FF0000"/>
          <w:sz w:val="20"/>
          <w:szCs w:val="20"/>
        </w:rPr>
        <w:t>14</w:t>
      </w:r>
      <w:r w:rsidR="000F7887" w:rsidRPr="005233AF">
        <w:rPr>
          <w:rFonts w:ascii="Arial" w:hAnsi="Arial" w:cs="Arial"/>
          <w:color w:val="FF0000"/>
          <w:sz w:val="20"/>
          <w:szCs w:val="20"/>
        </w:rPr>
        <w:t xml:space="preserve">. </w:t>
      </w:r>
      <w:r w:rsidR="000F7887" w:rsidRPr="00B25A92">
        <w:rPr>
          <w:rFonts w:ascii="Arial" w:hAnsi="Arial" w:cs="Arial"/>
          <w:b/>
          <w:color w:val="FF0000"/>
          <w:sz w:val="20"/>
          <w:szCs w:val="20"/>
        </w:rPr>
        <w:t xml:space="preserve">Here’s an </w:t>
      </w:r>
      <w:r w:rsidR="00162DCA" w:rsidRPr="00B25A92">
        <w:rPr>
          <w:rFonts w:ascii="Arial" w:hAnsi="Arial" w:cs="Arial"/>
          <w:b/>
          <w:color w:val="FF0000"/>
          <w:sz w:val="20"/>
          <w:szCs w:val="20"/>
        </w:rPr>
        <w:t>email template</w:t>
      </w:r>
      <w:r w:rsidR="00B25A92">
        <w:rPr>
          <w:rFonts w:ascii="Arial" w:hAnsi="Arial" w:cs="Arial"/>
          <w:b/>
          <w:color w:val="FF0000"/>
          <w:sz w:val="20"/>
          <w:szCs w:val="20"/>
        </w:rPr>
        <w:t xml:space="preserve">, including the flyer, </w:t>
      </w:r>
      <w:r w:rsidR="00162DCA" w:rsidRPr="00B25A92">
        <w:rPr>
          <w:rFonts w:ascii="Arial" w:hAnsi="Arial" w:cs="Arial"/>
          <w:b/>
          <w:color w:val="FF0000"/>
          <w:sz w:val="20"/>
          <w:szCs w:val="20"/>
        </w:rPr>
        <w:t xml:space="preserve">to </w:t>
      </w:r>
      <w:r w:rsidR="005233AF" w:rsidRPr="00B25A92">
        <w:rPr>
          <w:rFonts w:ascii="Arial" w:hAnsi="Arial" w:cs="Arial"/>
          <w:b/>
          <w:color w:val="FF0000"/>
          <w:sz w:val="20"/>
          <w:szCs w:val="20"/>
        </w:rPr>
        <w:t>s</w:t>
      </w:r>
      <w:r w:rsidR="00162DCA" w:rsidRPr="00B25A92">
        <w:rPr>
          <w:rFonts w:ascii="Arial" w:hAnsi="Arial" w:cs="Arial"/>
          <w:b/>
          <w:color w:val="FF0000"/>
          <w:sz w:val="20"/>
          <w:szCs w:val="20"/>
        </w:rPr>
        <w:t>end to family friends tomorrow, Wed</w:t>
      </w:r>
      <w:r w:rsidR="00B25A92">
        <w:rPr>
          <w:rFonts w:ascii="Arial" w:hAnsi="Arial" w:cs="Arial"/>
          <w:b/>
          <w:color w:val="FF0000"/>
          <w:sz w:val="20"/>
          <w:szCs w:val="20"/>
        </w:rPr>
        <w:t>nesday</w:t>
      </w:r>
      <w:r w:rsidR="00162DCA" w:rsidRPr="00B25A92">
        <w:rPr>
          <w:rFonts w:ascii="Arial" w:hAnsi="Arial" w:cs="Arial"/>
          <w:b/>
          <w:color w:val="FF0000"/>
          <w:sz w:val="20"/>
          <w:szCs w:val="20"/>
        </w:rPr>
        <w:t xml:space="preserve"> Sept. </w:t>
      </w:r>
      <w:r w:rsidR="00D80581">
        <w:rPr>
          <w:rFonts w:ascii="Arial" w:hAnsi="Arial" w:cs="Arial"/>
          <w:b/>
          <w:color w:val="FF0000"/>
          <w:sz w:val="20"/>
          <w:szCs w:val="20"/>
        </w:rPr>
        <w:t>13</w:t>
      </w:r>
      <w:r w:rsidR="00162DCA" w:rsidRPr="005233AF">
        <w:rPr>
          <w:rFonts w:ascii="Arial" w:hAnsi="Arial" w:cs="Arial"/>
          <w:color w:val="FF0000"/>
          <w:sz w:val="20"/>
          <w:szCs w:val="20"/>
        </w:rPr>
        <w:t xml:space="preserve">, </w:t>
      </w:r>
      <w:r w:rsidR="000F7887" w:rsidRPr="005233AF">
        <w:rPr>
          <w:rFonts w:ascii="Arial" w:hAnsi="Arial" w:cs="Arial"/>
          <w:color w:val="FF0000"/>
          <w:sz w:val="20"/>
          <w:szCs w:val="20"/>
        </w:rPr>
        <w:t>to promote this fundraising opportunity for the chorus</w:t>
      </w:r>
      <w:r w:rsidR="00162DCA" w:rsidRPr="005233AF">
        <w:rPr>
          <w:rFonts w:ascii="Arial" w:hAnsi="Arial" w:cs="Arial"/>
          <w:color w:val="FF0000"/>
          <w:sz w:val="20"/>
          <w:szCs w:val="20"/>
        </w:rPr>
        <w:t>. Easy instructions:</w:t>
      </w:r>
    </w:p>
    <w:p w14:paraId="102EEEC6" w14:textId="77777777" w:rsidR="000F7887" w:rsidRPr="005233AF" w:rsidRDefault="000F7887" w:rsidP="000F7887">
      <w:pPr>
        <w:rPr>
          <w:rFonts w:ascii="Arial" w:hAnsi="Arial" w:cs="Arial"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At the top of this email, select Forward.</w:t>
      </w:r>
    </w:p>
    <w:p w14:paraId="738AE3F0" w14:textId="77777777" w:rsidR="000F7887" w:rsidRPr="005233AF" w:rsidRDefault="000F7887" w:rsidP="000F7887">
      <w:pPr>
        <w:rPr>
          <w:rFonts w:ascii="Arial" w:hAnsi="Arial" w:cs="Arial"/>
          <w:b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Change the subject line to:</w:t>
      </w:r>
      <w:r w:rsidR="001B6707" w:rsidRPr="005233AF">
        <w:rPr>
          <w:rFonts w:ascii="Arial" w:hAnsi="Arial" w:cs="Arial"/>
          <w:color w:val="FF0000"/>
          <w:sz w:val="20"/>
          <w:szCs w:val="20"/>
        </w:rPr>
        <w:t xml:space="preserve"> </w:t>
      </w:r>
      <w:r w:rsidR="001B6707" w:rsidRPr="005233AF">
        <w:rPr>
          <w:rFonts w:ascii="Arial" w:hAnsi="Arial" w:cs="Arial"/>
          <w:b/>
          <w:color w:val="FF0000"/>
          <w:sz w:val="20"/>
          <w:szCs w:val="20"/>
        </w:rPr>
        <w:t xml:space="preserve">North Texas Giving Day is </w:t>
      </w:r>
      <w:r w:rsidR="00162DCA" w:rsidRPr="005233AF">
        <w:rPr>
          <w:rFonts w:ascii="Arial" w:hAnsi="Arial" w:cs="Arial"/>
          <w:b/>
          <w:color w:val="FF0000"/>
          <w:sz w:val="20"/>
          <w:szCs w:val="20"/>
        </w:rPr>
        <w:t>tomorrow!</w:t>
      </w:r>
    </w:p>
    <w:p w14:paraId="32576F5D" w14:textId="57F0810A" w:rsidR="000F7887" w:rsidRPr="005233AF" w:rsidRDefault="00EE2B11" w:rsidP="000F7887">
      <w:pPr>
        <w:rPr>
          <w:rFonts w:ascii="Arial" w:hAnsi="Arial" w:cs="Arial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Starting at the top of this message, delete everything down through the red dotted line. The first remaining words should be:</w:t>
      </w:r>
      <w:r w:rsidR="00FA3AAD" w:rsidRPr="005233AF">
        <w:rPr>
          <w:rFonts w:ascii="Arial" w:hAnsi="Arial" w:cs="Arial"/>
          <w:color w:val="FF0000"/>
          <w:sz w:val="20"/>
          <w:szCs w:val="20"/>
        </w:rPr>
        <w:t xml:space="preserve"> </w:t>
      </w:r>
      <w:r w:rsidR="00B25A92">
        <w:rPr>
          <w:rFonts w:ascii="Arial" w:hAnsi="Arial" w:cs="Arial"/>
          <w:sz w:val="20"/>
          <w:szCs w:val="20"/>
        </w:rPr>
        <w:t xml:space="preserve">Tomorrow is North Texas Giving Day – our nonprofit… </w:t>
      </w:r>
    </w:p>
    <w:p w14:paraId="5F582251" w14:textId="77777777" w:rsidR="00EE2B11" w:rsidRPr="005233AF" w:rsidRDefault="005233AF" w:rsidP="000F7887">
      <w:pPr>
        <w:rPr>
          <w:rFonts w:ascii="Arial" w:hAnsi="Arial" w:cs="Arial"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lastRenderedPageBreak/>
        <w:t xml:space="preserve">Add </w:t>
      </w:r>
      <w:r w:rsidR="00EE2B11" w:rsidRPr="005233AF">
        <w:rPr>
          <w:rFonts w:ascii="Arial" w:hAnsi="Arial" w:cs="Arial"/>
          <w:color w:val="FF0000"/>
          <w:sz w:val="20"/>
          <w:szCs w:val="20"/>
        </w:rPr>
        <w:t>your contacts in the “To:” field – o</w:t>
      </w:r>
      <w:r w:rsidR="00FA3AAD" w:rsidRPr="005233AF">
        <w:rPr>
          <w:rFonts w:ascii="Arial" w:hAnsi="Arial" w:cs="Arial"/>
          <w:color w:val="FF0000"/>
          <w:sz w:val="20"/>
          <w:szCs w:val="20"/>
        </w:rPr>
        <w:t>r</w:t>
      </w:r>
      <w:r w:rsidR="00EE2B11" w:rsidRPr="005233AF">
        <w:rPr>
          <w:rFonts w:ascii="Arial" w:hAnsi="Arial" w:cs="Arial"/>
          <w:color w:val="FF0000"/>
          <w:sz w:val="20"/>
          <w:szCs w:val="20"/>
        </w:rPr>
        <w:t>, if sending to many people at one time, consider using the “bcc” field so that recipient</w:t>
      </w:r>
      <w:r w:rsidR="00FA3AAD" w:rsidRPr="005233AF">
        <w:rPr>
          <w:rFonts w:ascii="Arial" w:hAnsi="Arial" w:cs="Arial"/>
          <w:color w:val="FF0000"/>
          <w:sz w:val="20"/>
          <w:szCs w:val="20"/>
        </w:rPr>
        <w:t>s</w:t>
      </w:r>
      <w:r w:rsidR="00EE2B11" w:rsidRPr="005233AF">
        <w:rPr>
          <w:rFonts w:ascii="Arial" w:hAnsi="Arial" w:cs="Arial"/>
          <w:color w:val="FF0000"/>
          <w:sz w:val="20"/>
          <w:szCs w:val="20"/>
        </w:rPr>
        <w:t xml:space="preserve"> won’t see </w:t>
      </w:r>
      <w:proofErr w:type="spellStart"/>
      <w:r w:rsidR="00FA3AAD" w:rsidRPr="005233AF">
        <w:rPr>
          <w:rFonts w:ascii="Arial" w:hAnsi="Arial" w:cs="Arial"/>
          <w:color w:val="FF0000"/>
          <w:sz w:val="20"/>
          <w:szCs w:val="20"/>
        </w:rPr>
        <w:t xml:space="preserve">each </w:t>
      </w:r>
      <w:proofErr w:type="gramStart"/>
      <w:r w:rsidR="00EE2B11" w:rsidRPr="005233AF">
        <w:rPr>
          <w:rFonts w:ascii="Arial" w:hAnsi="Arial" w:cs="Arial"/>
          <w:color w:val="FF0000"/>
          <w:sz w:val="20"/>
          <w:szCs w:val="20"/>
        </w:rPr>
        <w:t>others</w:t>
      </w:r>
      <w:proofErr w:type="gramEnd"/>
      <w:r w:rsidR="00EE2B11" w:rsidRPr="005233AF">
        <w:rPr>
          <w:rFonts w:ascii="Arial" w:hAnsi="Arial" w:cs="Arial"/>
          <w:color w:val="FF0000"/>
          <w:sz w:val="20"/>
          <w:szCs w:val="20"/>
        </w:rPr>
        <w:t>’</w:t>
      </w:r>
      <w:proofErr w:type="spellEnd"/>
      <w:r w:rsidR="00EE2B11" w:rsidRPr="005233AF">
        <w:rPr>
          <w:rFonts w:ascii="Arial" w:hAnsi="Arial" w:cs="Arial"/>
          <w:color w:val="FF0000"/>
          <w:sz w:val="20"/>
          <w:szCs w:val="20"/>
        </w:rPr>
        <w:t xml:space="preserve"> email addresses.</w:t>
      </w:r>
    </w:p>
    <w:p w14:paraId="53296DF8" w14:textId="77777777" w:rsidR="00162DCA" w:rsidRPr="005233AF" w:rsidRDefault="00162DCA" w:rsidP="000F7887">
      <w:pPr>
        <w:rPr>
          <w:rFonts w:ascii="Arial" w:hAnsi="Arial" w:cs="Arial"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Clear out any miscellaneous messaging at the bottom (such as anti-virus software messages).</w:t>
      </w:r>
    </w:p>
    <w:p w14:paraId="776C9630" w14:textId="77777777" w:rsidR="00EE2B11" w:rsidRPr="005233AF" w:rsidRDefault="00EE2B11" w:rsidP="000F7887">
      <w:pPr>
        <w:rPr>
          <w:rFonts w:ascii="Arial" w:hAnsi="Arial" w:cs="Arial"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Hit send – you’re done!</w:t>
      </w:r>
    </w:p>
    <w:p w14:paraId="1BCA9A23" w14:textId="77777777" w:rsidR="00EE2B11" w:rsidRPr="005233AF" w:rsidRDefault="00EE2B11" w:rsidP="000F7887">
      <w:pPr>
        <w:rPr>
          <w:rFonts w:ascii="Arial" w:hAnsi="Arial" w:cs="Arial"/>
          <w:color w:val="FF0000"/>
          <w:sz w:val="20"/>
          <w:szCs w:val="20"/>
        </w:rPr>
      </w:pPr>
      <w:r w:rsidRPr="005233AF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……………………………………………………………………….</w:t>
      </w:r>
    </w:p>
    <w:p w14:paraId="14BC9B0B" w14:textId="490338EF" w:rsidR="00B25A92" w:rsidRPr="00B25A92" w:rsidRDefault="00B25A92" w:rsidP="00E74D44">
      <w:pPr>
        <w:shd w:val="clear" w:color="auto" w:fill="FFFFFF"/>
        <w:spacing w:after="0" w:line="240" w:lineRule="auto"/>
        <w:rPr>
          <w:color w:val="1D2129"/>
          <w:lang w:val="en"/>
        </w:rPr>
      </w:pPr>
      <w:r w:rsidRPr="00B25A92">
        <w:rPr>
          <w:color w:val="1D2129"/>
          <w:lang w:val="en"/>
        </w:rPr>
        <w:t>T</w:t>
      </w:r>
      <w:r>
        <w:rPr>
          <w:color w:val="1D2129"/>
          <w:lang w:val="en"/>
        </w:rPr>
        <w:t xml:space="preserve">omorrow </w:t>
      </w:r>
      <w:r w:rsidRPr="00B25A92">
        <w:rPr>
          <w:color w:val="1D2129"/>
          <w:lang w:val="en"/>
        </w:rPr>
        <w:t>is North Texas Giving Day</w:t>
      </w:r>
      <w:r>
        <w:rPr>
          <w:color w:val="1D2129"/>
          <w:lang w:val="en"/>
        </w:rPr>
        <w:t xml:space="preserve">, </w:t>
      </w:r>
      <w:r w:rsidR="00E74D44">
        <w:rPr>
          <w:color w:val="1D2129"/>
          <w:lang w:val="en"/>
        </w:rPr>
        <w:t xml:space="preserve">a one-day event in which </w:t>
      </w:r>
      <w:r w:rsidRPr="00B25A92">
        <w:rPr>
          <w:color w:val="1D2129"/>
          <w:lang w:val="en"/>
        </w:rPr>
        <w:t xml:space="preserve">our nonprofit </w:t>
      </w:r>
      <w:hyperlink r:id="rId13" w:history="1">
        <w:r w:rsidRPr="002959F2">
          <w:rPr>
            <w:rStyle w:val="Hyperlink"/>
            <w:lang w:val="en"/>
          </w:rPr>
          <w:t>Rich-Tone Chorus</w:t>
        </w:r>
      </w:hyperlink>
      <w:r w:rsidRPr="00B25A92">
        <w:rPr>
          <w:color w:val="1D2129"/>
          <w:lang w:val="en"/>
        </w:rPr>
        <w:t xml:space="preserve"> is eligible</w:t>
      </w:r>
      <w:r w:rsidR="00E74D44">
        <w:rPr>
          <w:color w:val="1D2129"/>
          <w:lang w:val="en"/>
        </w:rPr>
        <w:t xml:space="preserve"> </w:t>
      </w:r>
      <w:r w:rsidRPr="00B25A92">
        <w:rPr>
          <w:color w:val="1D2129"/>
          <w:lang w:val="en"/>
        </w:rPr>
        <w:t>to receive your tax deductible donation</w:t>
      </w:r>
      <w:r w:rsidR="00E74D44">
        <w:rPr>
          <w:color w:val="1D2129"/>
          <w:lang w:val="en"/>
        </w:rPr>
        <w:t xml:space="preserve"> and, potentially, matching funds. </w:t>
      </w:r>
      <w:r w:rsidRPr="00B25A92">
        <w:rPr>
          <w:color w:val="1D2129"/>
          <w:lang w:val="en"/>
        </w:rPr>
        <w:t xml:space="preserve">Contributions </w:t>
      </w:r>
      <w:r w:rsidR="00E74D44">
        <w:rPr>
          <w:color w:val="1D2129"/>
          <w:lang w:val="en"/>
        </w:rPr>
        <w:t xml:space="preserve">to our chorus </w:t>
      </w:r>
      <w:r w:rsidRPr="00B25A92">
        <w:rPr>
          <w:color w:val="1D2129"/>
          <w:lang w:val="en"/>
        </w:rPr>
        <w:t xml:space="preserve">support our mission to preserve and advance the American art form of barbershop harmony, while empowering women through music education, leadership opportunities and teamwork experiences. </w:t>
      </w:r>
    </w:p>
    <w:p w14:paraId="19AAC501" w14:textId="77777777" w:rsidR="00E74D44" w:rsidRDefault="00E74D44" w:rsidP="00910C00">
      <w:pPr>
        <w:pStyle w:val="ListParagraph"/>
        <w:spacing w:after="0" w:line="240" w:lineRule="auto"/>
        <w:ind w:left="0"/>
        <w:rPr>
          <w:rFonts w:cs="Arial"/>
        </w:rPr>
      </w:pPr>
    </w:p>
    <w:p w14:paraId="7BF8DF9B" w14:textId="1F110C9A" w:rsidR="00910C00" w:rsidRPr="00B25A92" w:rsidRDefault="00910C00" w:rsidP="00910C00">
      <w:pPr>
        <w:pStyle w:val="ListParagraph"/>
        <w:spacing w:after="0" w:line="240" w:lineRule="auto"/>
        <w:ind w:left="0"/>
        <w:rPr>
          <w:rFonts w:eastAsia="Times New Roman" w:cs="Arial"/>
        </w:rPr>
      </w:pPr>
      <w:r w:rsidRPr="00B25A92">
        <w:rPr>
          <w:rFonts w:cs="Arial"/>
        </w:rPr>
        <w:t xml:space="preserve">We also support </w:t>
      </w:r>
      <w:r w:rsidRPr="00B25A92">
        <w:rPr>
          <w:rFonts w:eastAsia="Times New Roman" w:cs="Arial"/>
        </w:rPr>
        <w:t xml:space="preserve">the </w:t>
      </w:r>
      <w:r w:rsidRPr="00B25A92">
        <w:rPr>
          <w:rFonts w:eastAsia="Times New Roman" w:cs="Arial"/>
          <w:b/>
        </w:rPr>
        <w:t>Young Singers Foundation</w:t>
      </w:r>
      <w:r w:rsidRPr="00B25A92">
        <w:rPr>
          <w:rFonts w:eastAsia="Times New Roman" w:cs="Arial"/>
        </w:rPr>
        <w:t>, providing educational programs and scholarships in vocal music; grants to school-based music programs, and funds for after-school and community vocal music activities for youths.</w:t>
      </w:r>
      <w:r w:rsidR="005C6319">
        <w:rPr>
          <w:rFonts w:eastAsia="Times New Roman" w:cs="Arial"/>
        </w:rPr>
        <w:t xml:space="preserve">  See our video on our NTGD </w:t>
      </w:r>
      <w:hyperlink r:id="rId14" w:history="1">
        <w:r w:rsidR="005C6319" w:rsidRPr="005C6319">
          <w:rPr>
            <w:rStyle w:val="Hyperlink"/>
            <w:rFonts w:eastAsia="Times New Roman" w:cs="Arial"/>
          </w:rPr>
          <w:t>page</w:t>
        </w:r>
      </w:hyperlink>
      <w:r w:rsidR="005C6319">
        <w:rPr>
          <w:rFonts w:eastAsia="Times New Roman" w:cs="Arial"/>
        </w:rPr>
        <w:t>.</w:t>
      </w:r>
    </w:p>
    <w:p w14:paraId="15A73CB1" w14:textId="77777777" w:rsidR="00910C00" w:rsidRPr="00B25A92" w:rsidRDefault="00910C00" w:rsidP="001B6707">
      <w:pPr>
        <w:pStyle w:val="ListParagraph"/>
        <w:spacing w:after="0"/>
        <w:ind w:left="0"/>
        <w:rPr>
          <w:rFonts w:cs="Arial"/>
        </w:rPr>
      </w:pPr>
    </w:p>
    <w:p w14:paraId="4BCFFDAF" w14:textId="4402023F" w:rsidR="00B729C8" w:rsidRPr="00B25A92" w:rsidRDefault="00B25A92" w:rsidP="00E74D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Tomorrow, </w:t>
      </w:r>
      <w:r w:rsidR="00EE2B11" w:rsidRPr="00B25A92">
        <w:rPr>
          <w:rFonts w:cs="Arial"/>
        </w:rPr>
        <w:t xml:space="preserve">from </w:t>
      </w:r>
      <w:r w:rsidR="00EE2B11" w:rsidRPr="00B25A92">
        <w:rPr>
          <w:rFonts w:cs="Arial"/>
          <w:b/>
        </w:rPr>
        <w:t>6:00 a.m. to midnight (Central time zone),</w:t>
      </w:r>
      <w:r w:rsidR="00EE2B11" w:rsidRPr="00B25A92">
        <w:rPr>
          <w:rFonts w:cs="Arial"/>
        </w:rPr>
        <w:t xml:space="preserve"> </w:t>
      </w:r>
      <w:r w:rsidR="00964845" w:rsidRPr="00B25A92">
        <w:rPr>
          <w:rFonts w:cs="Arial"/>
        </w:rPr>
        <w:t>donations</w:t>
      </w:r>
      <w:r w:rsidR="00EE2B11" w:rsidRPr="00B25A92">
        <w:rPr>
          <w:rFonts w:cs="Arial"/>
        </w:rPr>
        <w:t xml:space="preserve"> </w:t>
      </w:r>
      <w:r w:rsidR="001A0157">
        <w:rPr>
          <w:rFonts w:cs="Arial"/>
        </w:rPr>
        <w:t xml:space="preserve">in any amount </w:t>
      </w:r>
      <w:r w:rsidR="001B6707" w:rsidRPr="00B25A92">
        <w:rPr>
          <w:rFonts w:cs="Arial"/>
        </w:rPr>
        <w:t>can be made</w:t>
      </w:r>
      <w:r w:rsidR="001A0157">
        <w:rPr>
          <w:rFonts w:cs="Arial"/>
        </w:rPr>
        <w:t xml:space="preserve"> </w:t>
      </w:r>
      <w:r w:rsidR="00910C00" w:rsidRPr="00B25A92">
        <w:rPr>
          <w:rFonts w:cs="Arial"/>
        </w:rPr>
        <w:t xml:space="preserve">to The Rich-Tone Chorus </w:t>
      </w:r>
      <w:r w:rsidR="001B6707" w:rsidRPr="00B25A92">
        <w:rPr>
          <w:rFonts w:cs="Arial"/>
        </w:rPr>
        <w:t xml:space="preserve">by MasterCard, Visa, Discover </w:t>
      </w:r>
      <w:r w:rsidR="00EE2B11" w:rsidRPr="00B25A92">
        <w:rPr>
          <w:rFonts w:cs="Arial"/>
        </w:rPr>
        <w:t xml:space="preserve">or American Express at </w:t>
      </w:r>
      <w:hyperlink r:id="rId15" w:history="1">
        <w:r w:rsidR="00EE2B11" w:rsidRPr="00877FEF">
          <w:rPr>
            <w:rStyle w:val="Hyperlink"/>
            <w:rFonts w:cs="Arial"/>
          </w:rPr>
          <w:t>www.NorthTexasGivingDay.org</w:t>
        </w:r>
      </w:hyperlink>
      <w:r w:rsidR="00EE2B11" w:rsidRPr="00877FEF">
        <w:rPr>
          <w:rFonts w:cs="Arial"/>
        </w:rPr>
        <w:t>.</w:t>
      </w:r>
      <w:r w:rsidR="001A0157">
        <w:rPr>
          <w:rFonts w:cs="Arial"/>
        </w:rPr>
        <w:t xml:space="preserve"> (Contributions of $25 or more qualify us for bonuses/prizes, as well.) </w:t>
      </w:r>
      <w:r w:rsidR="00EE2B11" w:rsidRPr="00B25A92">
        <w:rPr>
          <w:rFonts w:cs="Arial"/>
        </w:rPr>
        <w:t xml:space="preserve">  </w:t>
      </w:r>
    </w:p>
    <w:p w14:paraId="424636F9" w14:textId="3E1CEE71" w:rsidR="00B25A92" w:rsidRDefault="001B6707" w:rsidP="005C6319">
      <w:r w:rsidRPr="00B25A92">
        <w:rPr>
          <w:rFonts w:eastAsia="Times New Roman" w:cs="Arial"/>
        </w:rPr>
        <w:t xml:space="preserve">Your </w:t>
      </w:r>
      <w:r w:rsidR="001A0157">
        <w:rPr>
          <w:rFonts w:eastAsia="Times New Roman" w:cs="Arial"/>
        </w:rPr>
        <w:t>gift</w:t>
      </w:r>
      <w:r w:rsidRPr="00B25A92">
        <w:rPr>
          <w:rFonts w:eastAsia="Times New Roman" w:cs="Arial"/>
        </w:rPr>
        <w:t xml:space="preserve"> will mean a great deal to us! Please see the attached flyer and </w:t>
      </w:r>
      <w:hyperlink r:id="rId16" w:history="1">
        <w:r w:rsidRPr="005C6319">
          <w:rPr>
            <w:rStyle w:val="Hyperlink"/>
            <w:rFonts w:eastAsia="Times New Roman" w:cs="Arial"/>
          </w:rPr>
          <w:t>f</w:t>
        </w:r>
        <w:r w:rsidR="00EE2B11" w:rsidRPr="005C6319">
          <w:rPr>
            <w:rStyle w:val="Hyperlink"/>
            <w:rFonts w:eastAsia="Times New Roman" w:cs="Arial"/>
          </w:rPr>
          <w:t xml:space="preserve">ollow our </w:t>
        </w:r>
        <w:r w:rsidRPr="005C6319">
          <w:rPr>
            <w:rStyle w:val="Hyperlink"/>
            <w:rFonts w:eastAsia="Times New Roman" w:cs="Arial"/>
          </w:rPr>
          <w:t xml:space="preserve">progress on </w:t>
        </w:r>
        <w:r w:rsidR="00EE2B11" w:rsidRPr="005C6319">
          <w:rPr>
            <w:rStyle w:val="Hyperlink"/>
            <w:rFonts w:eastAsia="Times New Roman" w:cs="Arial"/>
          </w:rPr>
          <w:t>North Texas Giving Day</w:t>
        </w:r>
      </w:hyperlink>
      <w:r w:rsidR="005C6319">
        <w:rPr>
          <w:rFonts w:eastAsia="Times New Roman" w:cs="Arial"/>
        </w:rPr>
        <w:t>.</w:t>
      </w:r>
      <w:r w:rsidR="00964845" w:rsidRPr="00B25A92">
        <w:rPr>
          <w:rFonts w:eastAsia="Times New Roman" w:cs="Arial"/>
        </w:rPr>
        <w:t xml:space="preserve"> </w:t>
      </w:r>
    </w:p>
    <w:p w14:paraId="30013B50" w14:textId="53E2E3B3" w:rsidR="00EE2B11" w:rsidRPr="00B25A92" w:rsidRDefault="001B6707" w:rsidP="00FA3AAD">
      <w:pPr>
        <w:spacing w:line="240" w:lineRule="auto"/>
        <w:rPr>
          <w:rFonts w:eastAsia="Times New Roman" w:cs="Arial"/>
          <w:b/>
          <w:bCs/>
        </w:rPr>
      </w:pPr>
      <w:r w:rsidRPr="00B25A92">
        <w:rPr>
          <w:rFonts w:eastAsia="Times New Roman" w:cs="Arial"/>
        </w:rPr>
        <w:t>Thank</w:t>
      </w:r>
      <w:r w:rsidR="00EE2B11" w:rsidRPr="00B25A92">
        <w:rPr>
          <w:rFonts w:eastAsia="Times New Roman" w:cs="Arial"/>
        </w:rPr>
        <w:t xml:space="preserve"> you, as always, for your support!</w:t>
      </w:r>
      <w:r w:rsidR="00FA3AAD" w:rsidRPr="00B25A92">
        <w:rPr>
          <w:rFonts w:eastAsia="Times New Roman" w:cs="Arial"/>
        </w:rPr>
        <w:t xml:space="preserve"> </w:t>
      </w:r>
      <w:r w:rsidR="00FA3AAD" w:rsidRPr="00B25A92">
        <w:rPr>
          <w:rFonts w:cs="Arial"/>
          <w:b/>
        </w:rPr>
        <w:t xml:space="preserve"> </w:t>
      </w:r>
      <w:r w:rsidR="00FA3AAD" w:rsidRPr="00B25A92">
        <w:rPr>
          <w:rFonts w:eastAsia="Times New Roman" w:cs="Arial"/>
          <w:b/>
          <w:bCs/>
        </w:rPr>
        <w:t xml:space="preserve"> </w:t>
      </w:r>
    </w:p>
    <w:bookmarkEnd w:id="5"/>
    <w:p w14:paraId="3B62940C" w14:textId="2FAAB223" w:rsidR="008777FF" w:rsidRDefault="008777FF" w:rsidP="00FA3AAD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………………………………………………….</w:t>
      </w:r>
    </w:p>
    <w:p w14:paraId="3F773800" w14:textId="47C0C5FD" w:rsidR="00993291" w:rsidRPr="004063FF" w:rsidRDefault="00993291" w:rsidP="009A5283">
      <w:pPr>
        <w:rPr>
          <w:rFonts w:ascii="Arial" w:hAnsi="Arial" w:cs="Arial"/>
          <w:b/>
          <w:color w:val="FF0000"/>
          <w:sz w:val="20"/>
          <w:szCs w:val="20"/>
        </w:rPr>
      </w:pP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Tuesday Sept. </w:t>
      </w:r>
      <w:r w:rsidR="0061228C" w:rsidRPr="004063FF">
        <w:rPr>
          <w:rFonts w:ascii="Arial" w:hAnsi="Arial" w:cs="Arial"/>
          <w:b/>
          <w:color w:val="FF0000"/>
          <w:sz w:val="20"/>
          <w:szCs w:val="20"/>
        </w:rPr>
        <w:t>12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4063FF" w:rsidRPr="00A82C30">
        <w:rPr>
          <w:rFonts w:ascii="Arial" w:hAnsi="Arial" w:cs="Arial"/>
          <w:b/>
          <w:color w:val="FF0000"/>
          <w:sz w:val="20"/>
          <w:szCs w:val="20"/>
          <w:highlight w:val="yellow"/>
        </w:rPr>
        <w:t>Kelli/Deidra</w:t>
      </w:r>
      <w:r w:rsidR="004063FF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="00FF1F16" w:rsidRPr="004063FF">
        <w:rPr>
          <w:rFonts w:ascii="Arial" w:hAnsi="Arial" w:cs="Arial"/>
          <w:b/>
          <w:color w:val="FF0000"/>
          <w:sz w:val="20"/>
          <w:szCs w:val="20"/>
        </w:rPr>
        <w:t xml:space="preserve">In rehearsal announcements, 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remind chorus they received an email – share it tomorrow with family and friends </w:t>
      </w:r>
    </w:p>
    <w:p w14:paraId="5BAC1C09" w14:textId="5087E2D1" w:rsidR="00993291" w:rsidRDefault="00993291" w:rsidP="009A528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……………………………………………..</w:t>
      </w:r>
    </w:p>
    <w:p w14:paraId="08155C8C" w14:textId="2AE82210" w:rsidR="00FF1F16" w:rsidRPr="004063FF" w:rsidRDefault="00FF1F16" w:rsidP="009A5283">
      <w:pPr>
        <w:rPr>
          <w:rFonts w:ascii="Arial" w:hAnsi="Arial" w:cs="Arial"/>
          <w:b/>
          <w:color w:val="FF0000"/>
          <w:sz w:val="20"/>
          <w:szCs w:val="20"/>
        </w:rPr>
      </w:pPr>
      <w:r w:rsidRPr="004063FF">
        <w:rPr>
          <w:rFonts w:ascii="Arial" w:hAnsi="Arial" w:cs="Arial"/>
          <w:b/>
          <w:color w:val="FF0000"/>
          <w:sz w:val="20"/>
          <w:szCs w:val="20"/>
        </w:rPr>
        <w:t>Wednesday Sept 1</w:t>
      </w:r>
      <w:r w:rsidR="00C663AA" w:rsidRPr="004063FF">
        <w:rPr>
          <w:rFonts w:ascii="Arial" w:hAnsi="Arial" w:cs="Arial"/>
          <w:b/>
          <w:color w:val="FF0000"/>
          <w:sz w:val="20"/>
          <w:szCs w:val="20"/>
        </w:rPr>
        <w:t>3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 – chorus shares the email </w:t>
      </w:r>
      <w:r w:rsidR="005C6319" w:rsidRPr="004063FF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and updated FB reminder </w:t>
      </w:r>
    </w:p>
    <w:p w14:paraId="7F4091EF" w14:textId="47644B5F" w:rsidR="00FF1F16" w:rsidRDefault="00FF1F16" w:rsidP="009A528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……………………………………………..</w:t>
      </w:r>
    </w:p>
    <w:p w14:paraId="6DAC66BB" w14:textId="5E329A39" w:rsidR="00C663AA" w:rsidRPr="004063FF" w:rsidRDefault="00C663AA" w:rsidP="009A5283">
      <w:pPr>
        <w:rPr>
          <w:rFonts w:ascii="Arial" w:hAnsi="Arial" w:cs="Arial"/>
          <w:b/>
          <w:color w:val="FF0000"/>
          <w:sz w:val="20"/>
          <w:szCs w:val="20"/>
        </w:rPr>
      </w:pP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Thursday Sept. 14 – </w:t>
      </w:r>
      <w:r w:rsidR="004063FF" w:rsidRPr="00A82C30">
        <w:rPr>
          <w:rFonts w:ascii="Arial" w:hAnsi="Arial" w:cs="Arial"/>
          <w:b/>
          <w:color w:val="FF0000"/>
          <w:sz w:val="20"/>
          <w:szCs w:val="20"/>
          <w:highlight w:val="yellow"/>
        </w:rPr>
        <w:t>Kelli</w:t>
      </w:r>
      <w:r w:rsidR="004063FF">
        <w:rPr>
          <w:rFonts w:ascii="Arial" w:hAnsi="Arial" w:cs="Arial"/>
          <w:b/>
          <w:color w:val="FF0000"/>
          <w:sz w:val="20"/>
          <w:szCs w:val="20"/>
        </w:rPr>
        <w:t xml:space="preserve"> u</w:t>
      </w:r>
      <w:r w:rsidR="00235A39" w:rsidRPr="004063FF">
        <w:rPr>
          <w:rFonts w:ascii="Arial" w:hAnsi="Arial" w:cs="Arial"/>
          <w:b/>
          <w:color w:val="FF0000"/>
          <w:sz w:val="20"/>
          <w:szCs w:val="20"/>
        </w:rPr>
        <w:t>pdate</w:t>
      </w:r>
      <w:r w:rsidR="004063FF">
        <w:rPr>
          <w:rFonts w:ascii="Arial" w:hAnsi="Arial" w:cs="Arial"/>
          <w:b/>
          <w:color w:val="FF0000"/>
          <w:sz w:val="20"/>
          <w:szCs w:val="20"/>
        </w:rPr>
        <w:t>s</w:t>
      </w:r>
      <w:r w:rsidR="00235A39" w:rsidRPr="004063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Facebook </w:t>
      </w:r>
      <w:r w:rsidR="00235A39" w:rsidRPr="004063F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9B58B96" w14:textId="1572AA8F" w:rsidR="00C663AA" w:rsidRDefault="00C663AA" w:rsidP="009A528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……………………………….</w:t>
      </w:r>
    </w:p>
    <w:p w14:paraId="74BC5C69" w14:textId="47189A02" w:rsidR="00993291" w:rsidRPr="004063FF" w:rsidRDefault="00993291" w:rsidP="009A5283">
      <w:pPr>
        <w:rPr>
          <w:rFonts w:ascii="Arial" w:hAnsi="Arial" w:cs="Arial"/>
          <w:b/>
          <w:color w:val="FF0000"/>
          <w:sz w:val="20"/>
          <w:szCs w:val="20"/>
        </w:rPr>
      </w:pP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Friday Sept. </w:t>
      </w:r>
      <w:r w:rsidR="0061228C" w:rsidRPr="004063FF">
        <w:rPr>
          <w:rFonts w:ascii="Arial" w:hAnsi="Arial" w:cs="Arial"/>
          <w:b/>
          <w:color w:val="FF0000"/>
          <w:sz w:val="20"/>
          <w:szCs w:val="20"/>
        </w:rPr>
        <w:t>15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 – </w:t>
      </w:r>
      <w:r w:rsidR="004063FF" w:rsidRPr="00A82C30">
        <w:rPr>
          <w:rFonts w:ascii="Arial" w:hAnsi="Arial" w:cs="Arial"/>
          <w:b/>
          <w:color w:val="FF0000"/>
          <w:sz w:val="20"/>
          <w:szCs w:val="20"/>
          <w:highlight w:val="yellow"/>
        </w:rPr>
        <w:t>Amanda</w:t>
      </w:r>
      <w:r w:rsidR="004063FF">
        <w:rPr>
          <w:rFonts w:ascii="Arial" w:hAnsi="Arial" w:cs="Arial"/>
          <w:b/>
          <w:color w:val="FF0000"/>
          <w:sz w:val="20"/>
          <w:szCs w:val="20"/>
        </w:rPr>
        <w:t xml:space="preserve"> - </w:t>
      </w:r>
      <w:r w:rsidRPr="004063FF">
        <w:rPr>
          <w:rFonts w:ascii="Arial" w:hAnsi="Arial" w:cs="Arial"/>
          <w:b/>
          <w:color w:val="FF0000"/>
          <w:sz w:val="20"/>
          <w:szCs w:val="20"/>
        </w:rPr>
        <w:t xml:space="preserve">Results/thanks in Hot Sheet and Facebook, Twitter. </w:t>
      </w:r>
    </w:p>
    <w:p w14:paraId="79320B7F" w14:textId="56F5A569" w:rsidR="000F7887" w:rsidRDefault="004063FF">
      <w:pPr>
        <w:rPr>
          <w:rFonts w:ascii="Arial" w:hAnsi="Arial" w:cs="Arial"/>
          <w:sz w:val="20"/>
          <w:szCs w:val="20"/>
        </w:rPr>
      </w:pPr>
      <w:r w:rsidRPr="004063FF">
        <w:rPr>
          <w:rFonts w:ascii="Arial" w:hAnsi="Arial" w:cs="Arial"/>
          <w:b/>
          <w:sz w:val="20"/>
          <w:szCs w:val="20"/>
        </w:rPr>
        <w:t xml:space="preserve">Gwen </w:t>
      </w:r>
      <w:r w:rsidR="00993291">
        <w:rPr>
          <w:rFonts w:ascii="Arial" w:hAnsi="Arial" w:cs="Arial"/>
          <w:sz w:val="20"/>
          <w:szCs w:val="20"/>
        </w:rPr>
        <w:t xml:space="preserve">posts website </w:t>
      </w:r>
      <w:r w:rsidR="009A5283">
        <w:rPr>
          <w:rFonts w:ascii="Arial" w:hAnsi="Arial" w:cs="Arial"/>
          <w:sz w:val="20"/>
          <w:szCs w:val="20"/>
        </w:rPr>
        <w:t xml:space="preserve">content </w:t>
      </w:r>
      <w:r w:rsidR="00993291">
        <w:rPr>
          <w:rFonts w:ascii="Arial" w:hAnsi="Arial" w:cs="Arial"/>
          <w:sz w:val="20"/>
          <w:szCs w:val="20"/>
        </w:rPr>
        <w:t xml:space="preserve">thanks (no mention of amount raised, unless it’s remarkable) -- it </w:t>
      </w:r>
      <w:r w:rsidR="009A5283">
        <w:rPr>
          <w:rFonts w:ascii="Arial" w:hAnsi="Arial" w:cs="Arial"/>
          <w:sz w:val="20"/>
          <w:szCs w:val="20"/>
        </w:rPr>
        <w:t>remains visible until monthly website refresh</w:t>
      </w:r>
      <w:r w:rsidR="00235A39">
        <w:rPr>
          <w:rFonts w:ascii="Arial" w:hAnsi="Arial" w:cs="Arial"/>
          <w:sz w:val="20"/>
          <w:szCs w:val="20"/>
        </w:rPr>
        <w:t>.</w:t>
      </w:r>
    </w:p>
    <w:p w14:paraId="0FF001F3" w14:textId="77777777" w:rsidR="009A5283" w:rsidRPr="009A5283" w:rsidRDefault="009A5283" w:rsidP="009A528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9A5283">
        <w:rPr>
          <w:rFonts w:eastAsia="Times New Roman" w:cstheme="minorHAnsi"/>
          <w:b/>
          <w:bCs/>
          <w:kern w:val="36"/>
        </w:rPr>
        <w:t>Thank You!</w:t>
      </w:r>
    </w:p>
    <w:p w14:paraId="05876FAB" w14:textId="77777777" w:rsidR="009A5283" w:rsidRPr="009A5283" w:rsidRDefault="009A5283" w:rsidP="009A528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A5283">
        <w:rPr>
          <w:rFonts w:eastAsia="Times New Roman" w:cstheme="minorHAnsi"/>
        </w:rPr>
        <w:t xml:space="preserve">Special thanks to everyone who contributed to the Rich-Tone Chorus on North Texas Giving Day! Your generous support will help us continue to preserve and advance the original American art form of </w:t>
      </w:r>
      <w:r w:rsidRPr="009A5283">
        <w:rPr>
          <w:rFonts w:eastAsia="Times New Roman" w:cstheme="minorHAnsi"/>
        </w:rPr>
        <w:lastRenderedPageBreak/>
        <w:t>barbershop harmony through education, musical excellence and public performances, and to empower women as they gain skills in music, performance, leadership, teamwork and more.</w:t>
      </w:r>
    </w:p>
    <w:p w14:paraId="37D3A2ED" w14:textId="77777777" w:rsidR="009A5283" w:rsidRPr="009A5283" w:rsidRDefault="009A5283" w:rsidP="009A528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A5283">
        <w:rPr>
          <w:rFonts w:eastAsia="Times New Roman" w:cstheme="minorHAnsi"/>
        </w:rPr>
        <w:t>Watch this space for information on future fundraising events.</w:t>
      </w:r>
    </w:p>
    <w:p w14:paraId="3D7A036D" w14:textId="77777777" w:rsidR="001D458B" w:rsidRPr="009A5283" w:rsidRDefault="001D458B">
      <w:pPr>
        <w:rPr>
          <w:rFonts w:cstheme="minorHAnsi"/>
        </w:rPr>
      </w:pPr>
    </w:p>
    <w:sectPr w:rsidR="001D458B" w:rsidRPr="009A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9F1"/>
    <w:multiLevelType w:val="hybridMultilevel"/>
    <w:tmpl w:val="BD4A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30898"/>
    <w:multiLevelType w:val="hybridMultilevel"/>
    <w:tmpl w:val="3550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97534"/>
    <w:multiLevelType w:val="multilevel"/>
    <w:tmpl w:val="51A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A7D2D"/>
    <w:multiLevelType w:val="multilevel"/>
    <w:tmpl w:val="0F3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A28AA"/>
    <w:multiLevelType w:val="hybridMultilevel"/>
    <w:tmpl w:val="539C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60B0C"/>
    <w:multiLevelType w:val="hybridMultilevel"/>
    <w:tmpl w:val="A20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C280B"/>
    <w:multiLevelType w:val="hybridMultilevel"/>
    <w:tmpl w:val="CDA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25FB"/>
    <w:multiLevelType w:val="hybridMultilevel"/>
    <w:tmpl w:val="96BAD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41"/>
    <w:rsid w:val="0001797A"/>
    <w:rsid w:val="00050D5A"/>
    <w:rsid w:val="000C0C32"/>
    <w:rsid w:val="000C694C"/>
    <w:rsid w:val="000F7887"/>
    <w:rsid w:val="00102225"/>
    <w:rsid w:val="001258DF"/>
    <w:rsid w:val="00153254"/>
    <w:rsid w:val="00162DCA"/>
    <w:rsid w:val="001823F7"/>
    <w:rsid w:val="001A0157"/>
    <w:rsid w:val="001A0CD1"/>
    <w:rsid w:val="001A6C7F"/>
    <w:rsid w:val="001B6707"/>
    <w:rsid w:val="001D458B"/>
    <w:rsid w:val="001E03CB"/>
    <w:rsid w:val="001E2717"/>
    <w:rsid w:val="00203886"/>
    <w:rsid w:val="00205A26"/>
    <w:rsid w:val="00205E5E"/>
    <w:rsid w:val="00235A39"/>
    <w:rsid w:val="00236BCE"/>
    <w:rsid w:val="00267C26"/>
    <w:rsid w:val="00273F29"/>
    <w:rsid w:val="002959F2"/>
    <w:rsid w:val="002A56CF"/>
    <w:rsid w:val="00310E8E"/>
    <w:rsid w:val="00315AEC"/>
    <w:rsid w:val="0035127E"/>
    <w:rsid w:val="00353EDA"/>
    <w:rsid w:val="0038590D"/>
    <w:rsid w:val="003B406D"/>
    <w:rsid w:val="003F3DC7"/>
    <w:rsid w:val="003F41CB"/>
    <w:rsid w:val="004063FF"/>
    <w:rsid w:val="00414218"/>
    <w:rsid w:val="004256F0"/>
    <w:rsid w:val="004569EA"/>
    <w:rsid w:val="004B60FC"/>
    <w:rsid w:val="004B7D30"/>
    <w:rsid w:val="004C47C1"/>
    <w:rsid w:val="004F68B9"/>
    <w:rsid w:val="00503862"/>
    <w:rsid w:val="005206A7"/>
    <w:rsid w:val="005233AF"/>
    <w:rsid w:val="005570C3"/>
    <w:rsid w:val="00562A1D"/>
    <w:rsid w:val="005B09FC"/>
    <w:rsid w:val="005C6319"/>
    <w:rsid w:val="005E04D9"/>
    <w:rsid w:val="005E0946"/>
    <w:rsid w:val="005F0BB7"/>
    <w:rsid w:val="0061228C"/>
    <w:rsid w:val="00613CB8"/>
    <w:rsid w:val="006212C5"/>
    <w:rsid w:val="00622C14"/>
    <w:rsid w:val="006303DC"/>
    <w:rsid w:val="00646090"/>
    <w:rsid w:val="0067019E"/>
    <w:rsid w:val="0069194A"/>
    <w:rsid w:val="00753E63"/>
    <w:rsid w:val="007734C1"/>
    <w:rsid w:val="007C74DF"/>
    <w:rsid w:val="008777FF"/>
    <w:rsid w:val="00877FEF"/>
    <w:rsid w:val="00883982"/>
    <w:rsid w:val="008B7A07"/>
    <w:rsid w:val="00910C00"/>
    <w:rsid w:val="00960D2F"/>
    <w:rsid w:val="00964845"/>
    <w:rsid w:val="00990C8E"/>
    <w:rsid w:val="00993291"/>
    <w:rsid w:val="009A2CB8"/>
    <w:rsid w:val="009A3C18"/>
    <w:rsid w:val="009A5283"/>
    <w:rsid w:val="009B333F"/>
    <w:rsid w:val="009E57AE"/>
    <w:rsid w:val="009E6058"/>
    <w:rsid w:val="00A1689D"/>
    <w:rsid w:val="00A34C0E"/>
    <w:rsid w:val="00A82C30"/>
    <w:rsid w:val="00AA5901"/>
    <w:rsid w:val="00AB650F"/>
    <w:rsid w:val="00AF04C1"/>
    <w:rsid w:val="00AF1904"/>
    <w:rsid w:val="00B122B4"/>
    <w:rsid w:val="00B14FDE"/>
    <w:rsid w:val="00B2052F"/>
    <w:rsid w:val="00B23906"/>
    <w:rsid w:val="00B25A92"/>
    <w:rsid w:val="00B36ACF"/>
    <w:rsid w:val="00B41EE8"/>
    <w:rsid w:val="00B51BA2"/>
    <w:rsid w:val="00B6654E"/>
    <w:rsid w:val="00B729C8"/>
    <w:rsid w:val="00B75F39"/>
    <w:rsid w:val="00BE023D"/>
    <w:rsid w:val="00BF09F1"/>
    <w:rsid w:val="00C411D8"/>
    <w:rsid w:val="00C57A16"/>
    <w:rsid w:val="00C663AA"/>
    <w:rsid w:val="00C82FAD"/>
    <w:rsid w:val="00CA5654"/>
    <w:rsid w:val="00CB0341"/>
    <w:rsid w:val="00D45A8D"/>
    <w:rsid w:val="00D51937"/>
    <w:rsid w:val="00D80581"/>
    <w:rsid w:val="00D816C7"/>
    <w:rsid w:val="00D84402"/>
    <w:rsid w:val="00D86937"/>
    <w:rsid w:val="00E146AC"/>
    <w:rsid w:val="00E24F87"/>
    <w:rsid w:val="00E50E79"/>
    <w:rsid w:val="00E61B9A"/>
    <w:rsid w:val="00E74D44"/>
    <w:rsid w:val="00EA2F9F"/>
    <w:rsid w:val="00ED3484"/>
    <w:rsid w:val="00EE2B11"/>
    <w:rsid w:val="00F04AE8"/>
    <w:rsid w:val="00F1148C"/>
    <w:rsid w:val="00F16391"/>
    <w:rsid w:val="00F26AE5"/>
    <w:rsid w:val="00F34B05"/>
    <w:rsid w:val="00F5691E"/>
    <w:rsid w:val="00F96E03"/>
    <w:rsid w:val="00FA3AAD"/>
    <w:rsid w:val="00FA3E6E"/>
    <w:rsid w:val="00FE0B24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A68D"/>
  <w15:docId w15:val="{5F5E7A03-419F-493D-9E05-073AE21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6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0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B60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6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0FC"/>
    <w:rPr>
      <w:color w:val="0000FF"/>
      <w:u w:val="single"/>
    </w:rPr>
  </w:style>
  <w:style w:type="character" w:customStyle="1" w:styleId="wysiwyg-font-size-medium">
    <w:name w:val="wysiwyg-font-size-medium"/>
    <w:basedOn w:val="DefaultParagraphFont"/>
    <w:rsid w:val="004B60FC"/>
  </w:style>
  <w:style w:type="character" w:styleId="CommentReference">
    <w:name w:val="annotation reference"/>
    <w:basedOn w:val="DefaultParagraphFont"/>
    <w:uiPriority w:val="99"/>
    <w:semiHidden/>
    <w:unhideWhenUsed/>
    <w:rsid w:val="00B66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4E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162DCA"/>
  </w:style>
  <w:style w:type="character" w:customStyle="1" w:styleId="textexposedshow">
    <w:name w:val="text_exposed_show"/>
    <w:basedOn w:val="DefaultParagraphFont"/>
    <w:rsid w:val="00162DCA"/>
  </w:style>
  <w:style w:type="character" w:styleId="FollowedHyperlink">
    <w:name w:val="FollowedHyperlink"/>
    <w:basedOn w:val="DefaultParagraphFont"/>
    <w:uiPriority w:val="99"/>
    <w:semiHidden/>
    <w:unhideWhenUsed/>
    <w:rsid w:val="001258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200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8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4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5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2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4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8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5328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0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79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7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197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7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4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07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6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22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85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042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texasgivingday.org/" TargetMode="External"/><Relationship Id="rId13" Type="http://schemas.openxmlformats.org/officeDocument/2006/relationships/hyperlink" Target="https://www.youtube.com/watch?v=rDnWQF6H4y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thtexasgivingday.org/npo/the-rich-tone-chorus-inc" TargetMode="External"/><Relationship Id="rId12" Type="http://schemas.openxmlformats.org/officeDocument/2006/relationships/hyperlink" Target="https://northtexasgivingday.org/npo/the-rich-tone-chorus-i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thtexasgivingday.org/npo/the-rich-tone-chorus-i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rthTexasGivingDay.org" TargetMode="External"/><Relationship Id="rId11" Type="http://schemas.openxmlformats.org/officeDocument/2006/relationships/hyperlink" Target="http://www.NorthTexasGivingDay.org" TargetMode="External"/><Relationship Id="rId5" Type="http://schemas.openxmlformats.org/officeDocument/2006/relationships/hyperlink" Target="https://northtexasgivingday.org/npo/the-rich-tone-chorus-inc" TargetMode="External"/><Relationship Id="rId15" Type="http://schemas.openxmlformats.org/officeDocument/2006/relationships/hyperlink" Target="http://www.NorthTexasGivingDay.org" TargetMode="External"/><Relationship Id="rId10" Type="http://schemas.openxmlformats.org/officeDocument/2006/relationships/hyperlink" Target="mailto:communications@richton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richtones.org" TargetMode="External"/><Relationship Id="rId14" Type="http://schemas.openxmlformats.org/officeDocument/2006/relationships/hyperlink" Target="https://northtexasgivingday.org/npo/the-rich-tone-chorus-i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Stevens</cp:lastModifiedBy>
  <cp:revision>2</cp:revision>
  <cp:lastPrinted>2018-04-23T19:05:00Z</cp:lastPrinted>
  <dcterms:created xsi:type="dcterms:W3CDTF">2018-06-24T15:58:00Z</dcterms:created>
  <dcterms:modified xsi:type="dcterms:W3CDTF">2018-06-24T15:58:00Z</dcterms:modified>
</cp:coreProperties>
</file>